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3654B" w14:textId="097FA71E" w:rsidR="00605C67" w:rsidRPr="002A12A3" w:rsidRDefault="00605C67" w:rsidP="00AC39BD">
      <w:pPr>
        <w:pStyle w:val="BodyText"/>
        <w:spacing w:after="120"/>
        <w:jc w:val="center"/>
        <w:rPr>
          <w:b/>
          <w:szCs w:val="24"/>
          <w:u w:val="single"/>
        </w:rPr>
      </w:pPr>
      <w:r w:rsidRPr="002A12A3">
        <w:rPr>
          <w:b/>
          <w:szCs w:val="24"/>
        </w:rPr>
        <w:t xml:space="preserve">NOTICE ABOUT YOUR </w:t>
      </w:r>
      <w:r w:rsidR="00B34841" w:rsidRPr="002A12A3">
        <w:rPr>
          <w:b/>
          <w:szCs w:val="24"/>
        </w:rPr>
        <w:t>PERSONAL DATA</w:t>
      </w:r>
    </w:p>
    <w:p w14:paraId="7601D5A5" w14:textId="77777777" w:rsidR="00605C67" w:rsidRPr="002A12A3" w:rsidRDefault="001D3C38" w:rsidP="00D142F3">
      <w:pPr>
        <w:pStyle w:val="StandardL1"/>
        <w:numPr>
          <w:ilvl w:val="0"/>
          <w:numId w:val="1"/>
        </w:numPr>
        <w:spacing w:before="480"/>
        <w:ind w:left="425" w:hanging="425"/>
        <w:jc w:val="both"/>
        <w:rPr>
          <w:b/>
          <w:szCs w:val="24"/>
        </w:rPr>
      </w:pPr>
      <w:r w:rsidRPr="002A12A3">
        <w:rPr>
          <w:b/>
          <w:szCs w:val="24"/>
        </w:rPr>
        <w:t>General information</w:t>
      </w:r>
    </w:p>
    <w:p w14:paraId="3F6E0E42" w14:textId="24F6E207" w:rsidR="006B2EF7" w:rsidRPr="002A12A3" w:rsidRDefault="006B2EF7" w:rsidP="00D142F3">
      <w:pPr>
        <w:pStyle w:val="BodyText"/>
        <w:numPr>
          <w:ilvl w:val="1"/>
          <w:numId w:val="10"/>
        </w:numPr>
        <w:spacing w:after="120"/>
        <w:ind w:left="567" w:hanging="567"/>
        <w:rPr>
          <w:szCs w:val="24"/>
        </w:rPr>
      </w:pPr>
      <w:r w:rsidRPr="002A12A3">
        <w:rPr>
          <w:szCs w:val="24"/>
        </w:rPr>
        <w:t xml:space="preserve">In the course of </w:t>
      </w:r>
      <w:r w:rsidR="006E69A5">
        <w:rPr>
          <w:szCs w:val="24"/>
        </w:rPr>
        <w:t>your cooperation with</w:t>
      </w:r>
      <w:r w:rsidR="00C5308C" w:rsidRPr="002A12A3">
        <w:rPr>
          <w:szCs w:val="24"/>
        </w:rPr>
        <w:t xml:space="preserve"> </w:t>
      </w:r>
      <w:r w:rsidR="005D13F4" w:rsidRPr="006607D7">
        <w:rPr>
          <w:szCs w:val="24"/>
          <w:lang w:val="lv-LV"/>
        </w:rPr>
        <w:t>“</w:t>
      </w:r>
      <w:r w:rsidR="005D13F4">
        <w:rPr>
          <w:szCs w:val="24"/>
          <w:lang w:val="lv-LV"/>
        </w:rPr>
        <w:t>LSC</w:t>
      </w:r>
      <w:r w:rsidR="005D13F4" w:rsidRPr="006607D7">
        <w:rPr>
          <w:szCs w:val="24"/>
          <w:lang w:val="lv-LV"/>
        </w:rPr>
        <w:t>”, S</w:t>
      </w:r>
      <w:r w:rsidR="005D13F4">
        <w:rPr>
          <w:szCs w:val="24"/>
          <w:lang w:val="lv-LV"/>
        </w:rPr>
        <w:t>IA</w:t>
      </w:r>
      <w:r w:rsidR="005D13F4" w:rsidRPr="006607D7">
        <w:rPr>
          <w:szCs w:val="24"/>
          <w:lang w:val="lv-LV"/>
        </w:rPr>
        <w:t xml:space="preserve">, </w:t>
      </w:r>
      <w:r w:rsidR="005D13F4" w:rsidRPr="006607D7">
        <w:rPr>
          <w:szCs w:val="24"/>
          <w:lang w:val="en-US"/>
        </w:rPr>
        <w:t>registration No.</w:t>
      </w:r>
      <w:r w:rsidR="005D13F4" w:rsidRPr="006607D7">
        <w:rPr>
          <w:rFonts w:eastAsiaTheme="minorHAnsi"/>
          <w:szCs w:val="24"/>
          <w:lang w:val="lv-LV"/>
        </w:rPr>
        <w:t xml:space="preserve"> </w:t>
      </w:r>
      <w:r w:rsidR="005D13F4" w:rsidRPr="009A603E">
        <w:rPr>
          <w:rFonts w:eastAsiaTheme="minorHAnsi"/>
          <w:szCs w:val="24"/>
          <w:lang w:val="lv-LV"/>
        </w:rPr>
        <w:t>40003474166</w:t>
      </w:r>
      <w:r w:rsidR="005D13F4" w:rsidRPr="006607D7">
        <w:rPr>
          <w:szCs w:val="24"/>
          <w:lang w:val="en-US"/>
        </w:rPr>
        <w:t>, located at</w:t>
      </w:r>
      <w:r w:rsidR="005D13F4" w:rsidRPr="006607D7">
        <w:rPr>
          <w:szCs w:val="24"/>
        </w:rPr>
        <w:t xml:space="preserve"> </w:t>
      </w:r>
      <w:r w:rsidR="005D13F4" w:rsidRPr="006607D7">
        <w:rPr>
          <w:szCs w:val="24"/>
          <w:lang w:val="lv-LV"/>
        </w:rPr>
        <w:t xml:space="preserve">Sporta </w:t>
      </w:r>
      <w:r w:rsidR="00D632CF">
        <w:rPr>
          <w:szCs w:val="24"/>
          <w:lang w:val="lv-LV"/>
        </w:rPr>
        <w:t>S</w:t>
      </w:r>
      <w:r w:rsidR="005D13F4" w:rsidRPr="006607D7">
        <w:rPr>
          <w:szCs w:val="24"/>
          <w:lang w:val="lv-LV"/>
        </w:rPr>
        <w:t>treet 11, Riga, LV-1013</w:t>
      </w:r>
      <w:r w:rsidR="005D13F4" w:rsidRPr="006607D7">
        <w:rPr>
          <w:szCs w:val="24"/>
        </w:rPr>
        <w:t xml:space="preserve"> (“</w:t>
      </w:r>
      <w:r w:rsidR="005D13F4">
        <w:rPr>
          <w:szCs w:val="24"/>
        </w:rPr>
        <w:t>LSC</w:t>
      </w:r>
      <w:r w:rsidR="005D13F4" w:rsidRPr="006607D7">
        <w:rPr>
          <w:szCs w:val="24"/>
        </w:rPr>
        <w:t xml:space="preserve">”, </w:t>
      </w:r>
      <w:r w:rsidR="00C5308C" w:rsidRPr="002A12A3">
        <w:rPr>
          <w:szCs w:val="24"/>
        </w:rPr>
        <w:t>“us”, “our” or “we”)</w:t>
      </w:r>
      <w:r w:rsidRPr="002A12A3">
        <w:rPr>
          <w:szCs w:val="24"/>
        </w:rPr>
        <w:t xml:space="preserve">, we collect personal data </w:t>
      </w:r>
      <w:r w:rsidR="003117F8" w:rsidRPr="002A12A3">
        <w:rPr>
          <w:szCs w:val="24"/>
        </w:rPr>
        <w:t>about</w:t>
      </w:r>
      <w:r w:rsidRPr="002A12A3">
        <w:rPr>
          <w:szCs w:val="24"/>
        </w:rPr>
        <w:t xml:space="preserve"> you, </w:t>
      </w:r>
      <w:r w:rsidR="00AE3AE1">
        <w:rPr>
          <w:szCs w:val="24"/>
        </w:rPr>
        <w:t>including</w:t>
      </w:r>
      <w:r w:rsidRPr="002A12A3">
        <w:rPr>
          <w:szCs w:val="24"/>
        </w:rPr>
        <w:t xml:space="preserve"> your name, surname, </w:t>
      </w:r>
      <w:r w:rsidR="006E69A5">
        <w:rPr>
          <w:szCs w:val="24"/>
        </w:rPr>
        <w:t xml:space="preserve">photo, </w:t>
      </w:r>
      <w:r w:rsidRPr="002A12A3">
        <w:rPr>
          <w:szCs w:val="24"/>
        </w:rPr>
        <w:t xml:space="preserve">contact details, </w:t>
      </w:r>
      <w:r w:rsidR="006E69A5">
        <w:rPr>
          <w:szCs w:val="24"/>
        </w:rPr>
        <w:t xml:space="preserve">skills, </w:t>
      </w:r>
      <w:r w:rsidR="00C826DC">
        <w:rPr>
          <w:szCs w:val="24"/>
        </w:rPr>
        <w:t xml:space="preserve">qualifications, </w:t>
      </w:r>
      <w:r w:rsidRPr="002A12A3">
        <w:rPr>
          <w:szCs w:val="24"/>
        </w:rPr>
        <w:t>education and work history</w:t>
      </w:r>
      <w:r w:rsidR="005A0CCA" w:rsidRPr="002A12A3">
        <w:rPr>
          <w:szCs w:val="24"/>
        </w:rPr>
        <w:t xml:space="preserve">, </w:t>
      </w:r>
      <w:r w:rsidR="006E69A5">
        <w:rPr>
          <w:szCs w:val="24"/>
        </w:rPr>
        <w:t>health data, information on readiness for work</w:t>
      </w:r>
      <w:r w:rsidRPr="002A12A3">
        <w:rPr>
          <w:szCs w:val="24"/>
        </w:rPr>
        <w:t>. All of the information referred to above is referred to as “Personal data.”</w:t>
      </w:r>
    </w:p>
    <w:p w14:paraId="6088A7E5" w14:textId="77777777" w:rsidR="004E10D8" w:rsidRPr="0061208D" w:rsidRDefault="004E10D8" w:rsidP="004E10D8">
      <w:pPr>
        <w:pStyle w:val="BodyText"/>
        <w:numPr>
          <w:ilvl w:val="1"/>
          <w:numId w:val="10"/>
        </w:numPr>
        <w:spacing w:after="120"/>
        <w:ind w:left="567" w:hanging="567"/>
        <w:rPr>
          <w:szCs w:val="24"/>
        </w:rPr>
      </w:pPr>
      <w:r w:rsidRPr="0061208D">
        <w:rPr>
          <w:szCs w:val="24"/>
        </w:rPr>
        <w:t>Provision of your Personal data to us is voluntary. However, if you do not provide certain information, we may not be able to accomplish some of the purposes outlined in this notice.</w:t>
      </w:r>
    </w:p>
    <w:p w14:paraId="6B08327C" w14:textId="759DED68" w:rsidR="006B2EF7" w:rsidRDefault="004E10D8" w:rsidP="004E10D8">
      <w:pPr>
        <w:pStyle w:val="BodyText"/>
        <w:numPr>
          <w:ilvl w:val="1"/>
          <w:numId w:val="10"/>
        </w:numPr>
        <w:spacing w:after="120"/>
        <w:ind w:left="567" w:hanging="567"/>
        <w:rPr>
          <w:szCs w:val="24"/>
        </w:rPr>
      </w:pPr>
      <w:r w:rsidRPr="0061208D">
        <w:rPr>
          <w:szCs w:val="24"/>
        </w:rPr>
        <w:t>In case some Personal data are processed on the basis of your consent, you are entitled to withdraw your consent at any time. It will not affect the lawfulness of processing based on consent before its withdrawal.</w:t>
      </w:r>
    </w:p>
    <w:p w14:paraId="3BF18C4C" w14:textId="67FA4F72" w:rsidR="00126408" w:rsidRPr="00126408" w:rsidRDefault="00126408" w:rsidP="004E10D8">
      <w:pPr>
        <w:pStyle w:val="BodyText"/>
        <w:numPr>
          <w:ilvl w:val="1"/>
          <w:numId w:val="10"/>
        </w:numPr>
        <w:spacing w:after="120"/>
        <w:ind w:left="567" w:hanging="567"/>
        <w:rPr>
          <w:szCs w:val="24"/>
        </w:rPr>
      </w:pPr>
      <w:r>
        <w:t xml:space="preserve">LSC is the data controller and is responsible for processing of your Personal data. </w:t>
      </w:r>
    </w:p>
    <w:p w14:paraId="06EE4759" w14:textId="77777777" w:rsidR="00605C67" w:rsidRPr="002A12A3" w:rsidRDefault="00E304B0" w:rsidP="00D142F3">
      <w:pPr>
        <w:pStyle w:val="StandardL1"/>
        <w:numPr>
          <w:ilvl w:val="0"/>
          <w:numId w:val="1"/>
        </w:numPr>
        <w:spacing w:before="480"/>
        <w:ind w:left="425" w:hanging="425"/>
        <w:jc w:val="both"/>
        <w:rPr>
          <w:b/>
          <w:szCs w:val="24"/>
        </w:rPr>
      </w:pPr>
      <w:r w:rsidRPr="002A12A3">
        <w:rPr>
          <w:b/>
          <w:szCs w:val="24"/>
        </w:rPr>
        <w:t>Purposes for which we u</w:t>
      </w:r>
      <w:r w:rsidR="00605C67" w:rsidRPr="002A12A3">
        <w:rPr>
          <w:b/>
          <w:szCs w:val="24"/>
        </w:rPr>
        <w:t>se</w:t>
      </w:r>
      <w:r w:rsidR="00B97F99" w:rsidRPr="002A12A3">
        <w:rPr>
          <w:b/>
          <w:szCs w:val="24"/>
        </w:rPr>
        <w:t xml:space="preserve"> </w:t>
      </w:r>
      <w:r w:rsidR="00B34841" w:rsidRPr="002A12A3">
        <w:rPr>
          <w:b/>
          <w:szCs w:val="24"/>
        </w:rPr>
        <w:t xml:space="preserve">Personal </w:t>
      </w:r>
      <w:r w:rsidR="00C41297" w:rsidRPr="002A12A3">
        <w:rPr>
          <w:b/>
          <w:szCs w:val="24"/>
        </w:rPr>
        <w:t>d</w:t>
      </w:r>
      <w:r w:rsidR="00B34841" w:rsidRPr="002A12A3">
        <w:rPr>
          <w:b/>
          <w:szCs w:val="24"/>
        </w:rPr>
        <w:t>ata</w:t>
      </w:r>
    </w:p>
    <w:p w14:paraId="7E33E656" w14:textId="44934AE5" w:rsidR="00605C67" w:rsidRPr="002A12A3" w:rsidRDefault="001F590C" w:rsidP="00D142F3">
      <w:pPr>
        <w:pStyle w:val="BodyText"/>
        <w:numPr>
          <w:ilvl w:val="1"/>
          <w:numId w:val="11"/>
        </w:numPr>
        <w:spacing w:after="120"/>
        <w:rPr>
          <w:b/>
          <w:szCs w:val="24"/>
        </w:rPr>
      </w:pPr>
      <w:r w:rsidRPr="002A12A3">
        <w:rPr>
          <w:szCs w:val="24"/>
        </w:rPr>
        <w:t>We</w:t>
      </w:r>
      <w:r w:rsidR="00605C67" w:rsidRPr="002A12A3">
        <w:rPr>
          <w:szCs w:val="24"/>
        </w:rPr>
        <w:t xml:space="preserve"> may use </w:t>
      </w:r>
      <w:r w:rsidR="006B2EF7" w:rsidRPr="002A12A3">
        <w:rPr>
          <w:szCs w:val="24"/>
        </w:rPr>
        <w:t xml:space="preserve">your </w:t>
      </w:r>
      <w:r w:rsidR="00B34841" w:rsidRPr="002A12A3">
        <w:rPr>
          <w:szCs w:val="24"/>
        </w:rPr>
        <w:t xml:space="preserve">Personal </w:t>
      </w:r>
      <w:r w:rsidR="00C41297" w:rsidRPr="002A12A3">
        <w:rPr>
          <w:szCs w:val="24"/>
        </w:rPr>
        <w:t>d</w:t>
      </w:r>
      <w:r w:rsidR="00B34841" w:rsidRPr="002A12A3">
        <w:rPr>
          <w:szCs w:val="24"/>
        </w:rPr>
        <w:t>ata</w:t>
      </w:r>
      <w:r w:rsidR="00605C67" w:rsidRPr="002A12A3">
        <w:rPr>
          <w:szCs w:val="24"/>
        </w:rPr>
        <w:t xml:space="preserve"> in order to:  </w:t>
      </w:r>
    </w:p>
    <w:p w14:paraId="28187C9C" w14:textId="0E9895D0" w:rsidR="006B2EF7" w:rsidRPr="002A12A3" w:rsidRDefault="006B2EF7" w:rsidP="00D142F3">
      <w:pPr>
        <w:pStyle w:val="BodyText"/>
        <w:numPr>
          <w:ilvl w:val="2"/>
          <w:numId w:val="11"/>
        </w:numPr>
        <w:ind w:left="1418" w:hanging="709"/>
        <w:rPr>
          <w:szCs w:val="24"/>
        </w:rPr>
      </w:pPr>
      <w:r w:rsidRPr="002A12A3">
        <w:rPr>
          <w:szCs w:val="24"/>
        </w:rPr>
        <w:t>identify you among other candidates;</w:t>
      </w:r>
    </w:p>
    <w:p w14:paraId="4E7140D1" w14:textId="677CC55F" w:rsidR="006B2EF7" w:rsidRPr="002A12A3" w:rsidRDefault="006B2EF7" w:rsidP="00D142F3">
      <w:pPr>
        <w:pStyle w:val="BodyText"/>
        <w:numPr>
          <w:ilvl w:val="2"/>
          <w:numId w:val="11"/>
        </w:numPr>
        <w:ind w:left="1418" w:hanging="709"/>
        <w:rPr>
          <w:szCs w:val="24"/>
        </w:rPr>
      </w:pPr>
      <w:r w:rsidRPr="002A12A3">
        <w:rPr>
          <w:szCs w:val="24"/>
        </w:rPr>
        <w:t>evaluate your appropriateness for vacant job position</w:t>
      </w:r>
      <w:r w:rsidR="00126408">
        <w:rPr>
          <w:szCs w:val="24"/>
        </w:rPr>
        <w:t>s</w:t>
      </w:r>
      <w:r w:rsidRPr="002A12A3">
        <w:rPr>
          <w:szCs w:val="24"/>
        </w:rPr>
        <w:t>;</w:t>
      </w:r>
    </w:p>
    <w:p w14:paraId="69D06B17" w14:textId="2FCEF996" w:rsidR="006B2EF7" w:rsidRDefault="006B2EF7" w:rsidP="00D142F3">
      <w:pPr>
        <w:pStyle w:val="BodyText"/>
        <w:numPr>
          <w:ilvl w:val="2"/>
          <w:numId w:val="11"/>
        </w:numPr>
        <w:ind w:left="1418" w:hanging="709"/>
        <w:rPr>
          <w:szCs w:val="24"/>
        </w:rPr>
      </w:pPr>
      <w:r w:rsidRPr="002A12A3">
        <w:rPr>
          <w:szCs w:val="24"/>
        </w:rPr>
        <w:t xml:space="preserve">contact you </w:t>
      </w:r>
      <w:r w:rsidRPr="00D142F3">
        <w:rPr>
          <w:szCs w:val="24"/>
        </w:rPr>
        <w:t xml:space="preserve">in order to inform about </w:t>
      </w:r>
      <w:r w:rsidR="00126408">
        <w:rPr>
          <w:szCs w:val="24"/>
        </w:rPr>
        <w:t>job opportunities</w:t>
      </w:r>
      <w:r w:rsidRPr="00D142F3">
        <w:rPr>
          <w:szCs w:val="24"/>
        </w:rPr>
        <w:t>;</w:t>
      </w:r>
    </w:p>
    <w:p w14:paraId="3249B8EC" w14:textId="5495CB8E" w:rsidR="004C2F9B" w:rsidRPr="002A12A3" w:rsidRDefault="004C2F9B" w:rsidP="00D142F3">
      <w:pPr>
        <w:pStyle w:val="BodyText"/>
        <w:numPr>
          <w:ilvl w:val="2"/>
          <w:numId w:val="11"/>
        </w:numPr>
        <w:ind w:left="1418" w:hanging="709"/>
        <w:rPr>
          <w:szCs w:val="24"/>
        </w:rPr>
      </w:pPr>
      <w:r w:rsidRPr="00B30EE7">
        <w:rPr>
          <w:szCs w:val="24"/>
        </w:rPr>
        <w:t xml:space="preserve">comply with legal </w:t>
      </w:r>
      <w:r>
        <w:rPr>
          <w:szCs w:val="24"/>
        </w:rPr>
        <w:t xml:space="preserve">and industry </w:t>
      </w:r>
      <w:r w:rsidRPr="00B30EE7">
        <w:rPr>
          <w:szCs w:val="24"/>
        </w:rPr>
        <w:t>requirements</w:t>
      </w:r>
      <w:r>
        <w:rPr>
          <w:szCs w:val="24"/>
        </w:rPr>
        <w:t>;</w:t>
      </w:r>
    </w:p>
    <w:p w14:paraId="1CB01476" w14:textId="77777777" w:rsidR="004E10D8" w:rsidRPr="00B30EE7" w:rsidRDefault="004E10D8" w:rsidP="004E10D8">
      <w:pPr>
        <w:pStyle w:val="BodyText"/>
        <w:numPr>
          <w:ilvl w:val="2"/>
          <w:numId w:val="11"/>
        </w:numPr>
        <w:ind w:hanging="11"/>
        <w:rPr>
          <w:szCs w:val="24"/>
        </w:rPr>
      </w:pPr>
      <w:r w:rsidRPr="00B30EE7">
        <w:rPr>
          <w:szCs w:val="24"/>
        </w:rPr>
        <w:t>improve LSC operations;</w:t>
      </w:r>
    </w:p>
    <w:p w14:paraId="2A0DC225" w14:textId="77777777" w:rsidR="004E10D8" w:rsidRPr="00B30EE7" w:rsidRDefault="004E10D8" w:rsidP="004E10D8">
      <w:pPr>
        <w:pStyle w:val="BodyText"/>
        <w:numPr>
          <w:ilvl w:val="2"/>
          <w:numId w:val="11"/>
        </w:numPr>
        <w:ind w:hanging="11"/>
        <w:rPr>
          <w:szCs w:val="24"/>
        </w:rPr>
      </w:pPr>
      <w:r w:rsidRPr="00B30EE7">
        <w:rPr>
          <w:szCs w:val="24"/>
        </w:rPr>
        <w:t>protect LSC legal interests, including prevention of unlawful activities;</w:t>
      </w:r>
    </w:p>
    <w:p w14:paraId="28533F4C" w14:textId="5486768B" w:rsidR="004E10D8" w:rsidRPr="00D142F3" w:rsidRDefault="004E10D8" w:rsidP="004E10D8">
      <w:pPr>
        <w:pStyle w:val="BodyText"/>
        <w:numPr>
          <w:ilvl w:val="2"/>
          <w:numId w:val="11"/>
        </w:numPr>
        <w:spacing w:after="120"/>
        <w:ind w:hanging="11"/>
      </w:pPr>
      <w:r w:rsidRPr="00B30EE7">
        <w:rPr>
          <w:szCs w:val="24"/>
        </w:rPr>
        <w:t>respond to legal or other dispute resolution proceedings, audits or government requests</w:t>
      </w:r>
      <w:r w:rsidRPr="00D0283E">
        <w:rPr>
          <w:szCs w:val="24"/>
        </w:rPr>
        <w:t>.</w:t>
      </w:r>
    </w:p>
    <w:p w14:paraId="3FF308BF" w14:textId="00991097" w:rsidR="005D08AC" w:rsidRPr="00D142F3" w:rsidRDefault="00552E81" w:rsidP="00D142F3">
      <w:pPr>
        <w:pStyle w:val="ListParagraph"/>
        <w:numPr>
          <w:ilvl w:val="1"/>
          <w:numId w:val="11"/>
        </w:numPr>
        <w:shd w:val="clear" w:color="auto" w:fill="FFFFFF"/>
        <w:tabs>
          <w:tab w:val="clear" w:pos="992"/>
          <w:tab w:val="clear" w:pos="1247"/>
        </w:tabs>
        <w:spacing w:after="120"/>
        <w:ind w:left="567" w:hanging="567"/>
        <w:jc w:val="both"/>
        <w:rPr>
          <w:rFonts w:ascii="Times New Roman" w:hAnsi="Times New Roman"/>
        </w:rPr>
      </w:pPr>
      <w:r w:rsidRPr="00D142F3">
        <w:rPr>
          <w:rFonts w:ascii="Times New Roman" w:hAnsi="Times New Roman"/>
        </w:rPr>
        <w:t>We will not use Personal data for any purpose incompatible with the purposes outlined above and as permitted by you, or required by law.</w:t>
      </w:r>
    </w:p>
    <w:p w14:paraId="31D60CFF" w14:textId="77777777" w:rsidR="00B97F99" w:rsidRPr="002A12A3" w:rsidRDefault="00B97F99" w:rsidP="00D142F3">
      <w:pPr>
        <w:pStyle w:val="StandardL1"/>
        <w:numPr>
          <w:ilvl w:val="0"/>
          <w:numId w:val="1"/>
        </w:numPr>
        <w:spacing w:before="480"/>
        <w:ind w:left="425" w:hanging="425"/>
        <w:jc w:val="both"/>
        <w:rPr>
          <w:b/>
          <w:szCs w:val="24"/>
        </w:rPr>
      </w:pPr>
      <w:r w:rsidRPr="002A12A3">
        <w:rPr>
          <w:b/>
          <w:szCs w:val="24"/>
        </w:rPr>
        <w:t>Legal basis for processing of Personal data</w:t>
      </w:r>
    </w:p>
    <w:p w14:paraId="7BBD6C2C" w14:textId="2728457B" w:rsidR="00605C67" w:rsidRPr="002A12A3" w:rsidRDefault="00605C67" w:rsidP="00D142F3">
      <w:pPr>
        <w:pStyle w:val="BodyText"/>
        <w:numPr>
          <w:ilvl w:val="1"/>
          <w:numId w:val="13"/>
        </w:numPr>
        <w:spacing w:after="120"/>
        <w:ind w:left="567" w:hanging="567"/>
        <w:rPr>
          <w:szCs w:val="24"/>
          <w:lang w:val="en-US"/>
        </w:rPr>
      </w:pPr>
      <w:r w:rsidRPr="002A12A3">
        <w:rPr>
          <w:szCs w:val="24"/>
          <w:lang w:val="en-US"/>
        </w:rPr>
        <w:t xml:space="preserve">Your </w:t>
      </w:r>
      <w:r w:rsidR="00B34841" w:rsidRPr="002A12A3">
        <w:rPr>
          <w:szCs w:val="24"/>
          <w:lang w:val="en-US"/>
        </w:rPr>
        <w:t xml:space="preserve">Personal </w:t>
      </w:r>
      <w:r w:rsidR="00B97F99" w:rsidRPr="002A12A3">
        <w:rPr>
          <w:szCs w:val="24"/>
          <w:lang w:val="en-US"/>
        </w:rPr>
        <w:t>d</w:t>
      </w:r>
      <w:r w:rsidR="00B34841" w:rsidRPr="002A12A3">
        <w:rPr>
          <w:szCs w:val="24"/>
          <w:lang w:val="en-US"/>
        </w:rPr>
        <w:t>ata</w:t>
      </w:r>
      <w:r w:rsidRPr="002A12A3">
        <w:rPr>
          <w:szCs w:val="24"/>
          <w:lang w:val="en-US"/>
        </w:rPr>
        <w:t xml:space="preserve"> </w:t>
      </w:r>
      <w:r w:rsidR="00B97F99" w:rsidRPr="002A12A3">
        <w:rPr>
          <w:szCs w:val="24"/>
          <w:lang w:val="en-US"/>
        </w:rPr>
        <w:t>are</w:t>
      </w:r>
      <w:r w:rsidRPr="002A12A3">
        <w:rPr>
          <w:szCs w:val="24"/>
          <w:lang w:val="en-US"/>
        </w:rPr>
        <w:t xml:space="preserve"> processed on the following legal basis: </w:t>
      </w:r>
    </w:p>
    <w:p w14:paraId="2CEBD683" w14:textId="04148FB1" w:rsidR="00605C67" w:rsidRPr="002A12A3" w:rsidRDefault="00605C67" w:rsidP="00D142F3">
      <w:pPr>
        <w:pStyle w:val="BodyText"/>
        <w:numPr>
          <w:ilvl w:val="2"/>
          <w:numId w:val="13"/>
        </w:numPr>
        <w:ind w:left="1418" w:hanging="709"/>
        <w:rPr>
          <w:szCs w:val="24"/>
        </w:rPr>
      </w:pPr>
      <w:r w:rsidRPr="002A12A3">
        <w:rPr>
          <w:szCs w:val="24"/>
        </w:rPr>
        <w:t>point (a) of Article 6(1) of the General Data Protection Regulation (“GDPR”) (your consent);</w:t>
      </w:r>
    </w:p>
    <w:p w14:paraId="6E91233F" w14:textId="49DA48FB" w:rsidR="006138FB" w:rsidRDefault="006138FB" w:rsidP="00D142F3">
      <w:pPr>
        <w:pStyle w:val="BodyText"/>
        <w:numPr>
          <w:ilvl w:val="2"/>
          <w:numId w:val="13"/>
        </w:numPr>
        <w:ind w:left="1418" w:hanging="709"/>
        <w:rPr>
          <w:szCs w:val="24"/>
        </w:rPr>
      </w:pPr>
      <w:bookmarkStart w:id="0" w:name="OLE_LINK1"/>
      <w:r w:rsidRPr="002A12A3">
        <w:rPr>
          <w:szCs w:val="24"/>
        </w:rPr>
        <w:t>point (b) of Article 6(1) of the GDPR (</w:t>
      </w:r>
      <w:r w:rsidR="00437C79" w:rsidRPr="002A12A3">
        <w:rPr>
          <w:szCs w:val="24"/>
        </w:rPr>
        <w:t>taking steps prior to entering into contract</w:t>
      </w:r>
      <w:r w:rsidRPr="002A12A3">
        <w:rPr>
          <w:szCs w:val="24"/>
        </w:rPr>
        <w:t>);</w:t>
      </w:r>
      <w:bookmarkEnd w:id="0"/>
    </w:p>
    <w:p w14:paraId="562EADB5" w14:textId="69D1F371" w:rsidR="00126408" w:rsidRPr="002A12A3" w:rsidRDefault="00126408" w:rsidP="00D142F3">
      <w:pPr>
        <w:pStyle w:val="BodyText"/>
        <w:numPr>
          <w:ilvl w:val="2"/>
          <w:numId w:val="13"/>
        </w:numPr>
        <w:ind w:left="1418" w:hanging="709"/>
        <w:rPr>
          <w:szCs w:val="24"/>
        </w:rPr>
      </w:pPr>
      <w:r w:rsidRPr="002A12A3">
        <w:rPr>
          <w:szCs w:val="24"/>
        </w:rPr>
        <w:t>point (</w:t>
      </w:r>
      <w:r>
        <w:rPr>
          <w:szCs w:val="24"/>
        </w:rPr>
        <w:t>c</w:t>
      </w:r>
      <w:r w:rsidRPr="002A12A3">
        <w:rPr>
          <w:szCs w:val="24"/>
        </w:rPr>
        <w:t>) of Article 6(1) of the GDPR (</w:t>
      </w:r>
      <w:r w:rsidRPr="005174C7">
        <w:rPr>
          <w:szCs w:val="24"/>
          <w:lang w:val="en-US"/>
        </w:rPr>
        <w:t>compliance with legal obligation</w:t>
      </w:r>
      <w:r w:rsidRPr="002A12A3">
        <w:rPr>
          <w:szCs w:val="24"/>
        </w:rPr>
        <w:t>);</w:t>
      </w:r>
    </w:p>
    <w:p w14:paraId="510228EA" w14:textId="0C2BC33B" w:rsidR="00605C67" w:rsidRDefault="00605C67" w:rsidP="004C2F9B">
      <w:pPr>
        <w:pStyle w:val="BodyText"/>
        <w:numPr>
          <w:ilvl w:val="2"/>
          <w:numId w:val="13"/>
        </w:numPr>
        <w:ind w:left="1418" w:hanging="709"/>
        <w:rPr>
          <w:szCs w:val="24"/>
        </w:rPr>
      </w:pPr>
      <w:r w:rsidRPr="002A12A3">
        <w:rPr>
          <w:szCs w:val="24"/>
        </w:rPr>
        <w:lastRenderedPageBreak/>
        <w:t>point (f) of Article 6(1) of the GDPR (legitimate interests of us)</w:t>
      </w:r>
      <w:r w:rsidR="00126408">
        <w:rPr>
          <w:szCs w:val="24"/>
        </w:rPr>
        <w:t>;</w:t>
      </w:r>
    </w:p>
    <w:p w14:paraId="2EA2ED99" w14:textId="7815A9B0" w:rsidR="00126408" w:rsidRPr="002A12A3" w:rsidRDefault="00126408" w:rsidP="004C2F9B">
      <w:pPr>
        <w:pStyle w:val="BodyText"/>
        <w:numPr>
          <w:ilvl w:val="2"/>
          <w:numId w:val="13"/>
        </w:numPr>
        <w:spacing w:after="120"/>
        <w:ind w:left="1418" w:hanging="709"/>
        <w:rPr>
          <w:szCs w:val="24"/>
        </w:rPr>
      </w:pPr>
      <w:r w:rsidRPr="00B30EE7">
        <w:rPr>
          <w:szCs w:val="24"/>
          <w:lang w:val="en-US"/>
        </w:rPr>
        <w:t>point (</w:t>
      </w:r>
      <w:r>
        <w:rPr>
          <w:szCs w:val="24"/>
          <w:lang w:val="en-US"/>
        </w:rPr>
        <w:t>a</w:t>
      </w:r>
      <w:r w:rsidRPr="00B30EE7">
        <w:rPr>
          <w:szCs w:val="24"/>
          <w:lang w:val="en-US"/>
        </w:rPr>
        <w:t>) of Article 9(2) of the GDPR (</w:t>
      </w:r>
      <w:r w:rsidRPr="005174C7">
        <w:rPr>
          <w:szCs w:val="24"/>
          <w:lang w:val="en-US"/>
        </w:rPr>
        <w:t>your explicit consent in relation to processing of special categories of data</w:t>
      </w:r>
      <w:r w:rsidRPr="00B30EE7">
        <w:rPr>
          <w:szCs w:val="24"/>
          <w:lang w:val="en-US"/>
        </w:rPr>
        <w:t>)</w:t>
      </w:r>
      <w:r>
        <w:rPr>
          <w:szCs w:val="24"/>
          <w:lang w:val="en-US"/>
        </w:rPr>
        <w:t>.</w:t>
      </w:r>
    </w:p>
    <w:p w14:paraId="21544E79" w14:textId="7DEA458F" w:rsidR="00155982" w:rsidRDefault="007F023B" w:rsidP="00D142F3">
      <w:pPr>
        <w:pStyle w:val="BodyText"/>
        <w:numPr>
          <w:ilvl w:val="1"/>
          <w:numId w:val="13"/>
        </w:numPr>
        <w:spacing w:after="120"/>
        <w:ind w:left="567" w:hanging="567"/>
        <w:rPr>
          <w:szCs w:val="24"/>
          <w:lang w:val="en-US"/>
        </w:rPr>
      </w:pPr>
      <w:r w:rsidRPr="002A12A3">
        <w:rPr>
          <w:szCs w:val="24"/>
          <w:lang w:val="en-US"/>
        </w:rPr>
        <w:t>Our legitimate interest</w:t>
      </w:r>
      <w:r w:rsidR="00497B6D">
        <w:rPr>
          <w:szCs w:val="24"/>
          <w:lang w:val="en-US"/>
        </w:rPr>
        <w:t>s are</w:t>
      </w:r>
      <w:r w:rsidR="004E10D8">
        <w:rPr>
          <w:szCs w:val="24"/>
          <w:lang w:val="en-US"/>
        </w:rPr>
        <w:t xml:space="preserve"> </w:t>
      </w:r>
      <w:r w:rsidR="004E10D8" w:rsidRPr="00B30EE7">
        <w:rPr>
          <w:szCs w:val="24"/>
          <w:lang w:val="en-US"/>
        </w:rPr>
        <w:t>improving operations</w:t>
      </w:r>
      <w:r w:rsidR="004E10D8">
        <w:rPr>
          <w:szCs w:val="24"/>
          <w:lang w:val="en-US"/>
        </w:rPr>
        <w:t>,</w:t>
      </w:r>
      <w:r w:rsidR="00497B6D">
        <w:rPr>
          <w:szCs w:val="24"/>
          <w:lang w:val="en-US"/>
        </w:rPr>
        <w:t xml:space="preserve"> ensuring compliance, </w:t>
      </w:r>
      <w:r w:rsidR="00497B6D" w:rsidRPr="00B30EE7">
        <w:rPr>
          <w:szCs w:val="24"/>
          <w:lang w:val="en-US"/>
        </w:rPr>
        <w:t>protection of our assets and legal interests</w:t>
      </w:r>
      <w:r w:rsidR="00497B6D">
        <w:rPr>
          <w:szCs w:val="24"/>
          <w:lang w:val="en-US"/>
        </w:rPr>
        <w:t>.</w:t>
      </w:r>
    </w:p>
    <w:p w14:paraId="3A534210" w14:textId="77777777" w:rsidR="00605C67" w:rsidRPr="002A12A3" w:rsidRDefault="00B97F99" w:rsidP="00D142F3">
      <w:pPr>
        <w:pStyle w:val="StandardL1"/>
        <w:numPr>
          <w:ilvl w:val="0"/>
          <w:numId w:val="1"/>
        </w:numPr>
        <w:spacing w:before="480"/>
        <w:ind w:left="425" w:hanging="425"/>
        <w:jc w:val="both"/>
        <w:rPr>
          <w:szCs w:val="24"/>
        </w:rPr>
      </w:pPr>
      <w:r w:rsidRPr="002A12A3">
        <w:rPr>
          <w:b/>
          <w:szCs w:val="24"/>
        </w:rPr>
        <w:t>Recipients</w:t>
      </w:r>
      <w:r w:rsidR="00605C67" w:rsidRPr="002A12A3">
        <w:rPr>
          <w:b/>
          <w:szCs w:val="24"/>
        </w:rPr>
        <w:t xml:space="preserve"> of </w:t>
      </w:r>
      <w:r w:rsidR="00B34841" w:rsidRPr="002A12A3">
        <w:rPr>
          <w:b/>
          <w:szCs w:val="24"/>
        </w:rPr>
        <w:t xml:space="preserve">Personal </w:t>
      </w:r>
      <w:r w:rsidRPr="002A12A3">
        <w:rPr>
          <w:b/>
          <w:szCs w:val="24"/>
        </w:rPr>
        <w:t>d</w:t>
      </w:r>
      <w:r w:rsidR="00B34841" w:rsidRPr="002A12A3">
        <w:rPr>
          <w:b/>
          <w:szCs w:val="24"/>
        </w:rPr>
        <w:t>ata</w:t>
      </w:r>
    </w:p>
    <w:p w14:paraId="17050454" w14:textId="50DA5F62" w:rsidR="00497B6D" w:rsidRPr="00B30EE7" w:rsidRDefault="00497B6D" w:rsidP="00497B6D">
      <w:pPr>
        <w:pStyle w:val="ListParagraph"/>
        <w:numPr>
          <w:ilvl w:val="1"/>
          <w:numId w:val="14"/>
        </w:numPr>
        <w:tabs>
          <w:tab w:val="clear" w:pos="992"/>
          <w:tab w:val="clear" w:pos="1247"/>
        </w:tabs>
        <w:autoSpaceDE w:val="0"/>
        <w:autoSpaceDN w:val="0"/>
        <w:adjustRightInd w:val="0"/>
        <w:spacing w:after="120"/>
        <w:ind w:left="567" w:hanging="425"/>
        <w:jc w:val="both"/>
        <w:rPr>
          <w:rFonts w:ascii="Times New Roman" w:hAnsi="Times New Roman"/>
        </w:rPr>
      </w:pPr>
      <w:r w:rsidRPr="00B30EE7">
        <w:rPr>
          <w:rFonts w:ascii="Times New Roman" w:hAnsi="Times New Roman"/>
        </w:rPr>
        <w:t xml:space="preserve">Your Personal data </w:t>
      </w:r>
      <w:r w:rsidR="004D4D42">
        <w:rPr>
          <w:rFonts w:ascii="Times New Roman" w:hAnsi="Times New Roman"/>
        </w:rPr>
        <w:t>might</w:t>
      </w:r>
      <w:r w:rsidRPr="00B30EE7">
        <w:rPr>
          <w:rFonts w:ascii="Times New Roman" w:hAnsi="Times New Roman"/>
        </w:rPr>
        <w:t xml:space="preserve"> be shared with third-party service providers who provide services to us, such as e-mail delivery services</w:t>
      </w:r>
      <w:r w:rsidR="004D4D42">
        <w:rPr>
          <w:rFonts w:ascii="Times New Roman" w:hAnsi="Times New Roman"/>
        </w:rPr>
        <w:t xml:space="preserve"> and data storage services</w:t>
      </w:r>
      <w:r w:rsidRPr="00B30EE7">
        <w:rPr>
          <w:rFonts w:ascii="Times New Roman" w:hAnsi="Times New Roman"/>
        </w:rPr>
        <w:t>. These third parties will be supplied with, or have access to, Personal data for the purpose of providing these services to us.</w:t>
      </w:r>
    </w:p>
    <w:p w14:paraId="0D559C84" w14:textId="77777777" w:rsidR="00605C67" w:rsidRPr="002A12A3" w:rsidRDefault="00823450" w:rsidP="00D142F3">
      <w:pPr>
        <w:keepNext/>
        <w:numPr>
          <w:ilvl w:val="0"/>
          <w:numId w:val="1"/>
        </w:numPr>
        <w:tabs>
          <w:tab w:val="clear" w:pos="992"/>
          <w:tab w:val="clear" w:pos="1247"/>
          <w:tab w:val="left" w:pos="360"/>
        </w:tabs>
        <w:spacing w:before="480" w:after="240"/>
        <w:ind w:left="425" w:hanging="425"/>
        <w:jc w:val="both"/>
        <w:outlineLvl w:val="0"/>
        <w:rPr>
          <w:rFonts w:ascii="Times New Roman" w:eastAsia="SimSun" w:hAnsi="Times New Roman"/>
          <w:b/>
        </w:rPr>
      </w:pPr>
      <w:r w:rsidRPr="002A12A3">
        <w:rPr>
          <w:rFonts w:ascii="Times New Roman" w:eastAsia="SimSun" w:hAnsi="Times New Roman"/>
          <w:b/>
        </w:rPr>
        <w:t xml:space="preserve">Personal data </w:t>
      </w:r>
      <w:r w:rsidR="00155982" w:rsidRPr="002A12A3">
        <w:rPr>
          <w:rFonts w:ascii="Times New Roman" w:eastAsia="SimSun" w:hAnsi="Times New Roman"/>
          <w:b/>
        </w:rPr>
        <w:t>r</w:t>
      </w:r>
      <w:r w:rsidR="00605C67" w:rsidRPr="002A12A3">
        <w:rPr>
          <w:rFonts w:ascii="Times New Roman" w:eastAsia="SimSun" w:hAnsi="Times New Roman"/>
          <w:b/>
        </w:rPr>
        <w:t>etention</w:t>
      </w:r>
    </w:p>
    <w:p w14:paraId="286224BC" w14:textId="4A1233CD" w:rsidR="00155982" w:rsidRPr="00D142F3" w:rsidRDefault="00155982" w:rsidP="00D142F3">
      <w:pPr>
        <w:pStyle w:val="ListParagraph"/>
        <w:numPr>
          <w:ilvl w:val="1"/>
          <w:numId w:val="15"/>
        </w:numPr>
        <w:tabs>
          <w:tab w:val="clear" w:pos="992"/>
          <w:tab w:val="clear" w:pos="1247"/>
        </w:tabs>
        <w:spacing w:after="120"/>
        <w:ind w:left="567" w:hanging="567"/>
        <w:jc w:val="both"/>
        <w:rPr>
          <w:rFonts w:ascii="Times New Roman" w:hAnsi="Times New Roman"/>
        </w:rPr>
      </w:pPr>
      <w:r w:rsidRPr="00D142F3">
        <w:rPr>
          <w:rFonts w:ascii="Times New Roman" w:hAnsi="Times New Roman"/>
        </w:rPr>
        <w:t xml:space="preserve">Your Personal data will be stored only as long as necessary for the purposes mentioned above and in any case for no longer than </w:t>
      </w:r>
      <w:r w:rsidR="00337711">
        <w:rPr>
          <w:rFonts w:ascii="Times New Roman" w:hAnsi="Times New Roman"/>
        </w:rPr>
        <w:t>one year</w:t>
      </w:r>
      <w:r w:rsidRPr="00D142F3">
        <w:rPr>
          <w:rFonts w:ascii="Times New Roman" w:hAnsi="Times New Roman"/>
        </w:rPr>
        <w:t xml:space="preserve"> after </w:t>
      </w:r>
      <w:r w:rsidR="00497B6D">
        <w:rPr>
          <w:rFonts w:ascii="Times New Roman" w:hAnsi="Times New Roman"/>
        </w:rPr>
        <w:t>receipt of your application</w:t>
      </w:r>
      <w:r w:rsidRPr="00D142F3">
        <w:rPr>
          <w:rFonts w:ascii="Times New Roman" w:hAnsi="Times New Roman"/>
        </w:rPr>
        <w:t xml:space="preserve">. If a judicial action is initiated, the Personal data may be stored until the end of such action, including any potential periods for appeal, and will then be deleted. In case </w:t>
      </w:r>
      <w:r w:rsidR="001D56EF">
        <w:rPr>
          <w:rFonts w:ascii="Times New Roman" w:hAnsi="Times New Roman"/>
        </w:rPr>
        <w:t xml:space="preserve">as a result of our cooperation </w:t>
      </w:r>
      <w:r w:rsidRPr="00D142F3">
        <w:rPr>
          <w:rFonts w:ascii="Times New Roman" w:hAnsi="Times New Roman"/>
        </w:rPr>
        <w:t xml:space="preserve">you start work, your </w:t>
      </w:r>
      <w:r w:rsidR="00E97EFA" w:rsidRPr="00D142F3">
        <w:rPr>
          <w:rFonts w:ascii="Times New Roman" w:hAnsi="Times New Roman"/>
        </w:rPr>
        <w:t xml:space="preserve">Personal </w:t>
      </w:r>
      <w:r w:rsidRPr="00D142F3">
        <w:rPr>
          <w:rFonts w:ascii="Times New Roman" w:hAnsi="Times New Roman"/>
        </w:rPr>
        <w:t xml:space="preserve">data will be stored according to our </w:t>
      </w:r>
      <w:r w:rsidR="008F0726" w:rsidRPr="00D142F3">
        <w:rPr>
          <w:rFonts w:ascii="Times New Roman" w:hAnsi="Times New Roman"/>
        </w:rPr>
        <w:t>Personal</w:t>
      </w:r>
      <w:r w:rsidRPr="00D142F3">
        <w:rPr>
          <w:rFonts w:ascii="Times New Roman" w:hAnsi="Times New Roman"/>
        </w:rPr>
        <w:t xml:space="preserve"> data </w:t>
      </w:r>
      <w:r w:rsidR="008F0726" w:rsidRPr="00D142F3">
        <w:rPr>
          <w:rFonts w:ascii="Times New Roman" w:hAnsi="Times New Roman"/>
        </w:rPr>
        <w:t xml:space="preserve">processing </w:t>
      </w:r>
      <w:r w:rsidRPr="00D142F3">
        <w:rPr>
          <w:rFonts w:ascii="Times New Roman" w:hAnsi="Times New Roman"/>
        </w:rPr>
        <w:t xml:space="preserve">practice </w:t>
      </w:r>
      <w:r w:rsidR="00F50686">
        <w:rPr>
          <w:rFonts w:ascii="Times New Roman" w:hAnsi="Times New Roman"/>
        </w:rPr>
        <w:t>for employed crewmembers</w:t>
      </w:r>
      <w:r w:rsidR="008F0726" w:rsidRPr="00D142F3">
        <w:rPr>
          <w:rFonts w:ascii="Times New Roman" w:hAnsi="Times New Roman"/>
        </w:rPr>
        <w:t xml:space="preserve"> </w:t>
      </w:r>
      <w:r w:rsidRPr="00D142F3">
        <w:rPr>
          <w:rFonts w:ascii="Times New Roman" w:hAnsi="Times New Roman"/>
        </w:rPr>
        <w:t>and you will be informed accordingly.</w:t>
      </w:r>
    </w:p>
    <w:p w14:paraId="112CD42E" w14:textId="3B187B74" w:rsidR="007D69AB" w:rsidRPr="00D142F3" w:rsidRDefault="00155982" w:rsidP="00D142F3">
      <w:pPr>
        <w:pStyle w:val="ListParagraph"/>
        <w:numPr>
          <w:ilvl w:val="1"/>
          <w:numId w:val="15"/>
        </w:numPr>
        <w:tabs>
          <w:tab w:val="clear" w:pos="992"/>
          <w:tab w:val="clear" w:pos="1247"/>
        </w:tabs>
        <w:spacing w:after="120"/>
        <w:ind w:left="567" w:hanging="567"/>
        <w:jc w:val="both"/>
        <w:rPr>
          <w:rFonts w:ascii="Times New Roman" w:eastAsia="SimSun" w:hAnsi="Times New Roman"/>
          <w:color w:val="000000"/>
        </w:rPr>
      </w:pPr>
      <w:r w:rsidRPr="00D142F3">
        <w:rPr>
          <w:rFonts w:ascii="Times New Roman" w:hAnsi="Times New Roman"/>
        </w:rPr>
        <w:t xml:space="preserve">We may ask for your consent to store </w:t>
      </w:r>
      <w:r w:rsidR="00D23857" w:rsidRPr="00D142F3">
        <w:rPr>
          <w:rFonts w:ascii="Times New Roman" w:hAnsi="Times New Roman"/>
        </w:rPr>
        <w:t xml:space="preserve">your Personal </w:t>
      </w:r>
      <w:r w:rsidRPr="00D142F3">
        <w:rPr>
          <w:rFonts w:ascii="Times New Roman" w:hAnsi="Times New Roman"/>
        </w:rPr>
        <w:t xml:space="preserve">data for a longer period in order to contact you in case of </w:t>
      </w:r>
      <w:r w:rsidR="001D56EF">
        <w:rPr>
          <w:rFonts w:ascii="Times New Roman" w:hAnsi="Times New Roman"/>
        </w:rPr>
        <w:t>further</w:t>
      </w:r>
      <w:r w:rsidRPr="00D142F3">
        <w:rPr>
          <w:rFonts w:ascii="Times New Roman" w:hAnsi="Times New Roman"/>
        </w:rPr>
        <w:t xml:space="preserve"> </w:t>
      </w:r>
      <w:r w:rsidR="00497B6D">
        <w:rPr>
          <w:rFonts w:ascii="Times New Roman" w:hAnsi="Times New Roman"/>
        </w:rPr>
        <w:t>job opportunities</w:t>
      </w:r>
      <w:r w:rsidRPr="00D142F3">
        <w:rPr>
          <w:rFonts w:ascii="Times New Roman" w:hAnsi="Times New Roman"/>
        </w:rPr>
        <w:t>.</w:t>
      </w:r>
      <w:r w:rsidR="00D23857" w:rsidRPr="00D142F3">
        <w:rPr>
          <w:rFonts w:ascii="Times New Roman" w:hAnsi="Times New Roman"/>
        </w:rPr>
        <w:t xml:space="preserve"> </w:t>
      </w:r>
    </w:p>
    <w:p w14:paraId="7FD4A972" w14:textId="77777777" w:rsidR="00605C67" w:rsidRPr="002A12A3" w:rsidRDefault="00605C67" w:rsidP="00D142F3">
      <w:pPr>
        <w:pStyle w:val="StandardL1"/>
        <w:keepNext/>
        <w:numPr>
          <w:ilvl w:val="0"/>
          <w:numId w:val="1"/>
        </w:numPr>
        <w:spacing w:before="480"/>
        <w:ind w:left="425" w:hanging="425"/>
        <w:jc w:val="both"/>
        <w:rPr>
          <w:szCs w:val="24"/>
        </w:rPr>
      </w:pPr>
      <w:r w:rsidRPr="002A12A3">
        <w:rPr>
          <w:b/>
          <w:szCs w:val="24"/>
        </w:rPr>
        <w:t xml:space="preserve">Requests, </w:t>
      </w:r>
      <w:r w:rsidR="00E30C87" w:rsidRPr="002A12A3">
        <w:rPr>
          <w:b/>
          <w:szCs w:val="24"/>
        </w:rPr>
        <w:t>q</w:t>
      </w:r>
      <w:r w:rsidRPr="002A12A3">
        <w:rPr>
          <w:b/>
          <w:szCs w:val="24"/>
        </w:rPr>
        <w:t xml:space="preserve">uestions and </w:t>
      </w:r>
      <w:r w:rsidR="00E30C87" w:rsidRPr="002A12A3">
        <w:rPr>
          <w:b/>
          <w:szCs w:val="24"/>
        </w:rPr>
        <w:t>c</w:t>
      </w:r>
      <w:r w:rsidRPr="002A12A3">
        <w:rPr>
          <w:b/>
          <w:szCs w:val="24"/>
        </w:rPr>
        <w:t>omplaints</w:t>
      </w:r>
    </w:p>
    <w:p w14:paraId="1C757839" w14:textId="380E5939" w:rsidR="00605C67" w:rsidRPr="005943AC" w:rsidRDefault="00605C67" w:rsidP="009977E5">
      <w:pPr>
        <w:pStyle w:val="BodyText"/>
        <w:spacing w:after="120"/>
        <w:rPr>
          <w:rFonts w:ascii="Verdana" w:hAnsi="Verdana"/>
          <w:sz w:val="20"/>
          <w:szCs w:val="18"/>
        </w:rPr>
      </w:pPr>
      <w:r w:rsidRPr="002A12A3">
        <w:rPr>
          <w:szCs w:val="24"/>
        </w:rPr>
        <w:t xml:space="preserve">To request access, corrections, erasure, restriction of processing, object to processing of your </w:t>
      </w:r>
      <w:r w:rsidR="00B34841" w:rsidRPr="002A12A3">
        <w:rPr>
          <w:szCs w:val="24"/>
        </w:rPr>
        <w:t xml:space="preserve">Personal </w:t>
      </w:r>
      <w:r w:rsidR="007F023B" w:rsidRPr="002A12A3">
        <w:rPr>
          <w:szCs w:val="24"/>
        </w:rPr>
        <w:t>d</w:t>
      </w:r>
      <w:r w:rsidR="00B34841" w:rsidRPr="002A12A3">
        <w:rPr>
          <w:szCs w:val="24"/>
        </w:rPr>
        <w:t>ata</w:t>
      </w:r>
      <w:r w:rsidR="004848BB" w:rsidRPr="002A12A3">
        <w:rPr>
          <w:szCs w:val="24"/>
        </w:rPr>
        <w:t xml:space="preserve">, </w:t>
      </w:r>
      <w:r w:rsidRPr="002A12A3">
        <w:rPr>
          <w:szCs w:val="24"/>
        </w:rPr>
        <w:t xml:space="preserve">use right to data portability, or raise other concerns about handling of your </w:t>
      </w:r>
      <w:r w:rsidR="00B34841" w:rsidRPr="002A12A3">
        <w:rPr>
          <w:szCs w:val="24"/>
        </w:rPr>
        <w:t xml:space="preserve">Personal </w:t>
      </w:r>
      <w:r w:rsidR="007F023B" w:rsidRPr="002A12A3">
        <w:rPr>
          <w:szCs w:val="24"/>
        </w:rPr>
        <w:t>d</w:t>
      </w:r>
      <w:r w:rsidR="00B34841" w:rsidRPr="002A12A3">
        <w:rPr>
          <w:szCs w:val="24"/>
        </w:rPr>
        <w:t>ata</w:t>
      </w:r>
      <w:r w:rsidRPr="002A12A3">
        <w:rPr>
          <w:szCs w:val="24"/>
        </w:rPr>
        <w:t xml:space="preserve">, you may make a request to </w:t>
      </w:r>
      <w:r w:rsidR="004D4D42">
        <w:rPr>
          <w:szCs w:val="24"/>
        </w:rPr>
        <w:t>GDPR@lscgroup.lv</w:t>
      </w:r>
      <w:r w:rsidRPr="002A12A3">
        <w:rPr>
          <w:szCs w:val="24"/>
        </w:rPr>
        <w:t xml:space="preserve"> You may also raise complaints about the handling of your </w:t>
      </w:r>
      <w:r w:rsidR="00B34841" w:rsidRPr="002A12A3">
        <w:rPr>
          <w:szCs w:val="24"/>
        </w:rPr>
        <w:t xml:space="preserve">Personal </w:t>
      </w:r>
      <w:r w:rsidR="007F023B" w:rsidRPr="002A12A3">
        <w:rPr>
          <w:szCs w:val="24"/>
        </w:rPr>
        <w:t>d</w:t>
      </w:r>
      <w:r w:rsidR="00B34841" w:rsidRPr="002A12A3">
        <w:rPr>
          <w:szCs w:val="24"/>
        </w:rPr>
        <w:t>ata</w:t>
      </w:r>
      <w:r w:rsidRPr="002A12A3">
        <w:rPr>
          <w:szCs w:val="24"/>
        </w:rPr>
        <w:t xml:space="preserve"> to </w:t>
      </w:r>
      <w:r w:rsidR="002F0D76">
        <w:rPr>
          <w:szCs w:val="24"/>
        </w:rPr>
        <w:t xml:space="preserve">the </w:t>
      </w:r>
      <w:r w:rsidR="001D3C38" w:rsidRPr="002A12A3">
        <w:rPr>
          <w:szCs w:val="24"/>
        </w:rPr>
        <w:t>Data State Inspectorate</w:t>
      </w:r>
      <w:r w:rsidR="004D4D42">
        <w:rPr>
          <w:szCs w:val="24"/>
        </w:rPr>
        <w:t xml:space="preserve"> of the Republic of Latvia</w:t>
      </w:r>
      <w:bookmarkStart w:id="1" w:name="_GoBack"/>
      <w:bookmarkEnd w:id="1"/>
      <w:r w:rsidR="001D3C38" w:rsidRPr="005943AC">
        <w:rPr>
          <w:rFonts w:ascii="Verdana" w:hAnsi="Verdana"/>
          <w:sz w:val="20"/>
          <w:szCs w:val="18"/>
        </w:rPr>
        <w:t>.</w:t>
      </w:r>
    </w:p>
    <w:sectPr w:rsidR="00605C67" w:rsidRPr="005943AC">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390C2B" w15:done="0"/>
  <w15:commentEx w15:paraId="67A31807" w15:done="0"/>
  <w15:commentEx w15:paraId="289BF1CE" w15:done="0"/>
  <w15:commentEx w15:paraId="539B9FB9" w15:done="0"/>
  <w15:commentEx w15:paraId="1EC754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390C2B" w16cid:durableId="1EBFEA56"/>
  <w16cid:commentId w16cid:paraId="67A31807" w16cid:durableId="1EBFEA9A"/>
  <w16cid:commentId w16cid:paraId="289BF1CE" w16cid:durableId="1EBFE3C1"/>
  <w16cid:commentId w16cid:paraId="539B9FB9" w16cid:durableId="1EBFE3F9"/>
  <w16cid:commentId w16cid:paraId="1EC754BB" w16cid:durableId="1EBFE9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BBCDAF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8"/>
        </w:tabs>
        <w:ind w:left="1000" w:hanging="432"/>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3502"/>
        </w:tabs>
        <w:ind w:left="2206" w:hanging="504"/>
      </w:pPr>
      <w:rPr>
        <w:rFonts w:hint="default"/>
        <w:color w:val="auto"/>
      </w:rPr>
    </w:lvl>
    <w:lvl w:ilvl="3">
      <w:start w:val="1"/>
      <w:numFmt w:val="lowerLetter"/>
      <w:pStyle w:val="Heading4"/>
      <w:lvlText w:val="%4)"/>
      <w:lvlJc w:val="left"/>
      <w:pPr>
        <w:tabs>
          <w:tab w:val="num" w:pos="4618"/>
        </w:tabs>
        <w:ind w:left="4618" w:hanging="648"/>
      </w:pPr>
      <w:rPr>
        <w:rFonts w:hint="default"/>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0987BAB"/>
    <w:multiLevelType w:val="multilevel"/>
    <w:tmpl w:val="48F07F74"/>
    <w:lvl w:ilvl="0">
      <w:start w:val="1"/>
      <w:numFmt w:val="decimal"/>
      <w:lvlText w:val="%1."/>
      <w:lvlJc w:val="left"/>
      <w:pPr>
        <w:tabs>
          <w:tab w:val="num" w:pos="360"/>
        </w:tabs>
        <w:ind w:left="360" w:hanging="360"/>
      </w:pPr>
      <w:rPr>
        <w:rFonts w:hint="default"/>
        <w:b/>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2">
    <w:nsid w:val="00CB1CEC"/>
    <w:multiLevelType w:val="multilevel"/>
    <w:tmpl w:val="2430C486"/>
    <w:lvl w:ilvl="0">
      <w:start w:val="2"/>
      <w:numFmt w:val="decimal"/>
      <w:lvlText w:val="%1."/>
      <w:lvlJc w:val="left"/>
      <w:pPr>
        <w:ind w:left="540" w:hanging="540"/>
      </w:pPr>
      <w:rPr>
        <w:rFonts w:hint="default"/>
      </w:rPr>
    </w:lvl>
    <w:lvl w:ilvl="1">
      <w:start w:val="1"/>
      <w:numFmt w:val="decimal"/>
      <w:lvlText w:val="%1.%2."/>
      <w:lvlJc w:val="left"/>
      <w:pPr>
        <w:ind w:left="823" w:hanging="540"/>
      </w:pPr>
      <w:rPr>
        <w:rFonts w:ascii="Times New Roman" w:hAnsi="Times New Roman" w:cs="Times New Roman"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7B14A95"/>
    <w:multiLevelType w:val="multilevel"/>
    <w:tmpl w:val="B8423884"/>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08A12F4"/>
    <w:multiLevelType w:val="hybridMultilevel"/>
    <w:tmpl w:val="A1B4EB9E"/>
    <w:lvl w:ilvl="0" w:tplc="FA14542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2A2D396B"/>
    <w:multiLevelType w:val="multilevel"/>
    <w:tmpl w:val="AAB4610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361052D6"/>
    <w:multiLevelType w:val="multilevel"/>
    <w:tmpl w:val="A29CE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2E3C23"/>
    <w:multiLevelType w:val="hybridMultilevel"/>
    <w:tmpl w:val="A7EEF2EE"/>
    <w:lvl w:ilvl="0" w:tplc="FA14542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487D2982"/>
    <w:multiLevelType w:val="multilevel"/>
    <w:tmpl w:val="72E096BA"/>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EFD0DBA"/>
    <w:multiLevelType w:val="multilevel"/>
    <w:tmpl w:val="AAB461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82030E"/>
    <w:multiLevelType w:val="hybridMultilevel"/>
    <w:tmpl w:val="C37AD0CA"/>
    <w:lvl w:ilvl="0" w:tplc="FA14542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54C83619"/>
    <w:multiLevelType w:val="multilevel"/>
    <w:tmpl w:val="1840CE6A"/>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1AC4571"/>
    <w:multiLevelType w:val="multilevel"/>
    <w:tmpl w:val="AAB4610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62C01BA1"/>
    <w:multiLevelType w:val="multilevel"/>
    <w:tmpl w:val="541E6D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4B67995"/>
    <w:multiLevelType w:val="multilevel"/>
    <w:tmpl w:val="AA226554"/>
    <w:lvl w:ilvl="0">
      <w:start w:val="2"/>
      <w:numFmt w:val="decimal"/>
      <w:lvlText w:val="%1."/>
      <w:lvlJc w:val="left"/>
      <w:pPr>
        <w:ind w:left="2062" w:hanging="360"/>
      </w:pPr>
      <w:rPr>
        <w:rFonts w:hint="default"/>
      </w:rPr>
    </w:lvl>
    <w:lvl w:ilvl="1">
      <w:start w:val="1"/>
      <w:numFmt w:val="decimal"/>
      <w:isLgl/>
      <w:lvlText w:val="%1.%2."/>
      <w:lvlJc w:val="left"/>
      <w:pPr>
        <w:ind w:left="4472" w:hanging="360"/>
      </w:pPr>
      <w:rPr>
        <w:rFonts w:hint="default"/>
        <w:b w:val="0"/>
        <w:sz w:val="24"/>
        <w:szCs w:val="24"/>
      </w:rPr>
    </w:lvl>
    <w:lvl w:ilvl="2">
      <w:start w:val="1"/>
      <w:numFmt w:val="bullet"/>
      <w:lvlText w:val=""/>
      <w:lvlJc w:val="left"/>
      <w:pPr>
        <w:ind w:left="2422" w:hanging="720"/>
      </w:pPr>
      <w:rPr>
        <w:rFonts w:ascii="Symbol" w:hAnsi="Symbol" w:hint="default"/>
        <w:b w:val="0"/>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15">
    <w:nsid w:val="6F734E7A"/>
    <w:multiLevelType w:val="multilevel"/>
    <w:tmpl w:val="AA226554"/>
    <w:lvl w:ilvl="0">
      <w:start w:val="2"/>
      <w:numFmt w:val="decimal"/>
      <w:lvlText w:val="%1."/>
      <w:lvlJc w:val="left"/>
      <w:pPr>
        <w:ind w:left="2062" w:hanging="360"/>
      </w:pPr>
      <w:rPr>
        <w:rFonts w:hint="default"/>
      </w:rPr>
    </w:lvl>
    <w:lvl w:ilvl="1">
      <w:start w:val="1"/>
      <w:numFmt w:val="decimal"/>
      <w:isLgl/>
      <w:lvlText w:val="%1.%2."/>
      <w:lvlJc w:val="left"/>
      <w:pPr>
        <w:ind w:left="4472" w:hanging="360"/>
      </w:pPr>
      <w:rPr>
        <w:rFonts w:hint="default"/>
        <w:b w:val="0"/>
        <w:sz w:val="24"/>
        <w:szCs w:val="24"/>
      </w:rPr>
    </w:lvl>
    <w:lvl w:ilvl="2">
      <w:start w:val="1"/>
      <w:numFmt w:val="bullet"/>
      <w:lvlText w:val=""/>
      <w:lvlJc w:val="left"/>
      <w:pPr>
        <w:ind w:left="2422" w:hanging="720"/>
      </w:pPr>
      <w:rPr>
        <w:rFonts w:ascii="Symbol" w:hAnsi="Symbol" w:hint="default"/>
        <w:b w:val="0"/>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16">
    <w:nsid w:val="71EB1572"/>
    <w:multiLevelType w:val="multilevel"/>
    <w:tmpl w:val="D4A20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3E1466"/>
    <w:multiLevelType w:val="multilevel"/>
    <w:tmpl w:val="A29CE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9E647B5"/>
    <w:multiLevelType w:val="hybridMultilevel"/>
    <w:tmpl w:val="713ED0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7"/>
  </w:num>
  <w:num w:numId="5">
    <w:abstractNumId w:val="18"/>
  </w:num>
  <w:num w:numId="6">
    <w:abstractNumId w:val="0"/>
  </w:num>
  <w:num w:numId="7">
    <w:abstractNumId w:val="15"/>
  </w:num>
  <w:num w:numId="8">
    <w:abstractNumId w:val="14"/>
  </w:num>
  <w:num w:numId="9">
    <w:abstractNumId w:val="6"/>
  </w:num>
  <w:num w:numId="10">
    <w:abstractNumId w:val="17"/>
  </w:num>
  <w:num w:numId="11">
    <w:abstractNumId w:val="12"/>
  </w:num>
  <w:num w:numId="12">
    <w:abstractNumId w:val="5"/>
  </w:num>
  <w:num w:numId="13">
    <w:abstractNumId w:val="9"/>
  </w:num>
  <w:num w:numId="14">
    <w:abstractNumId w:val="11"/>
  </w:num>
  <w:num w:numId="15">
    <w:abstractNumId w:val="13"/>
  </w:num>
  <w:num w:numId="16">
    <w:abstractNumId w:val="8"/>
  </w:num>
  <w:num w:numId="17">
    <w:abstractNumId w:val="3"/>
  </w:num>
  <w:num w:numId="18">
    <w:abstractNumId w:val="16"/>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na Mucina | Eversheds Sutherland">
    <w15:presenceInfo w15:providerId="AD" w15:userId="S-1-5-21-472868180-2259033609-2344402797-1151"/>
  </w15:person>
  <w15:person w15:author="Elina Mucina | Eversheds Sutherland [2]">
    <w15:presenceInfo w15:providerId="AD" w15:userId="S-1-5-21-472868180-2259033609-2344402797-1151"/>
  </w15:person>
  <w15:person w15:author="Elina Mucina | Eversheds Sutherland [3]">
    <w15:presenceInfo w15:providerId="AD" w15:userId="S-1-5-21-472868180-2259033609-2344402797-1151"/>
  </w15:person>
  <w15:person w15:author="Elina Mucina | Eversheds Sutherland [4]">
    <w15:presenceInfo w15:providerId="AD" w15:userId="S-1-5-21-472868180-2259033609-2344402797-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67"/>
    <w:rsid w:val="0000658B"/>
    <w:rsid w:val="000426BC"/>
    <w:rsid w:val="000723B0"/>
    <w:rsid w:val="00090014"/>
    <w:rsid w:val="00094B70"/>
    <w:rsid w:val="000957A9"/>
    <w:rsid w:val="000A467C"/>
    <w:rsid w:val="000B47D4"/>
    <w:rsid w:val="000C3918"/>
    <w:rsid w:val="00126408"/>
    <w:rsid w:val="0013332C"/>
    <w:rsid w:val="00135278"/>
    <w:rsid w:val="00141A3B"/>
    <w:rsid w:val="00155982"/>
    <w:rsid w:val="00183BD5"/>
    <w:rsid w:val="0019004E"/>
    <w:rsid w:val="001D3989"/>
    <w:rsid w:val="001D3C38"/>
    <w:rsid w:val="001D4D73"/>
    <w:rsid w:val="001D56EF"/>
    <w:rsid w:val="001E3862"/>
    <w:rsid w:val="001F590C"/>
    <w:rsid w:val="002A12A3"/>
    <w:rsid w:val="002A173B"/>
    <w:rsid w:val="002A744E"/>
    <w:rsid w:val="002C1FDB"/>
    <w:rsid w:val="002F0D76"/>
    <w:rsid w:val="00304231"/>
    <w:rsid w:val="003117F8"/>
    <w:rsid w:val="00337711"/>
    <w:rsid w:val="003436B0"/>
    <w:rsid w:val="00362C7A"/>
    <w:rsid w:val="003955B2"/>
    <w:rsid w:val="003D6772"/>
    <w:rsid w:val="003E0706"/>
    <w:rsid w:val="004000E9"/>
    <w:rsid w:val="00437C79"/>
    <w:rsid w:val="004848BB"/>
    <w:rsid w:val="00497B6D"/>
    <w:rsid w:val="004A46AA"/>
    <w:rsid w:val="004C2F9B"/>
    <w:rsid w:val="004D4D42"/>
    <w:rsid w:val="004E0F8F"/>
    <w:rsid w:val="004E10D8"/>
    <w:rsid w:val="00502C63"/>
    <w:rsid w:val="0053759C"/>
    <w:rsid w:val="00552E81"/>
    <w:rsid w:val="00555226"/>
    <w:rsid w:val="005701B1"/>
    <w:rsid w:val="005943AC"/>
    <w:rsid w:val="005A0CCA"/>
    <w:rsid w:val="005B0ADC"/>
    <w:rsid w:val="005D08AC"/>
    <w:rsid w:val="005D13F4"/>
    <w:rsid w:val="005F4FD8"/>
    <w:rsid w:val="00605C67"/>
    <w:rsid w:val="006138FB"/>
    <w:rsid w:val="00657C56"/>
    <w:rsid w:val="00686A8F"/>
    <w:rsid w:val="00694FE1"/>
    <w:rsid w:val="006B2EF7"/>
    <w:rsid w:val="006E69A5"/>
    <w:rsid w:val="007126A3"/>
    <w:rsid w:val="007356DF"/>
    <w:rsid w:val="007D079A"/>
    <w:rsid w:val="007D69AB"/>
    <w:rsid w:val="007F023B"/>
    <w:rsid w:val="007F6FEE"/>
    <w:rsid w:val="00823450"/>
    <w:rsid w:val="0085307A"/>
    <w:rsid w:val="00876A30"/>
    <w:rsid w:val="008A45CB"/>
    <w:rsid w:val="008F0726"/>
    <w:rsid w:val="00911486"/>
    <w:rsid w:val="009310C8"/>
    <w:rsid w:val="009977E5"/>
    <w:rsid w:val="009A36A0"/>
    <w:rsid w:val="009E1BFE"/>
    <w:rsid w:val="00A34919"/>
    <w:rsid w:val="00A42CD2"/>
    <w:rsid w:val="00A50F19"/>
    <w:rsid w:val="00A62A67"/>
    <w:rsid w:val="00A67233"/>
    <w:rsid w:val="00AC0771"/>
    <w:rsid w:val="00AC39BD"/>
    <w:rsid w:val="00AE0476"/>
    <w:rsid w:val="00AE3AE1"/>
    <w:rsid w:val="00B34841"/>
    <w:rsid w:val="00B97F99"/>
    <w:rsid w:val="00BD6AEF"/>
    <w:rsid w:val="00BE6DDD"/>
    <w:rsid w:val="00C374DB"/>
    <w:rsid w:val="00C41297"/>
    <w:rsid w:val="00C5308C"/>
    <w:rsid w:val="00C64391"/>
    <w:rsid w:val="00C730FC"/>
    <w:rsid w:val="00C73702"/>
    <w:rsid w:val="00C826DC"/>
    <w:rsid w:val="00CF645B"/>
    <w:rsid w:val="00D142F3"/>
    <w:rsid w:val="00D17397"/>
    <w:rsid w:val="00D23857"/>
    <w:rsid w:val="00D632CF"/>
    <w:rsid w:val="00D92E7A"/>
    <w:rsid w:val="00DA6696"/>
    <w:rsid w:val="00DE38B6"/>
    <w:rsid w:val="00DF5405"/>
    <w:rsid w:val="00E304B0"/>
    <w:rsid w:val="00E30C87"/>
    <w:rsid w:val="00E97EFA"/>
    <w:rsid w:val="00EE30D0"/>
    <w:rsid w:val="00F134B2"/>
    <w:rsid w:val="00F50686"/>
    <w:rsid w:val="00F65C3D"/>
    <w:rsid w:val="00F65E89"/>
    <w:rsid w:val="00FA6B22"/>
    <w:rsid w:val="00FE08ED"/>
    <w:rsid w:val="00FE33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67"/>
    <w:pPr>
      <w:tabs>
        <w:tab w:val="left" w:pos="992"/>
        <w:tab w:val="left" w:pos="1247"/>
      </w:tabs>
      <w:spacing w:after="0" w:line="240" w:lineRule="auto"/>
    </w:pPr>
    <w:rPr>
      <w:rFonts w:ascii="Calibri" w:eastAsia="Times New Roman" w:hAnsi="Calibri" w:cs="Times New Roman"/>
      <w:sz w:val="24"/>
      <w:szCs w:val="24"/>
      <w:lang w:val="en-GB" w:eastAsia="da-DK"/>
    </w:rPr>
  </w:style>
  <w:style w:type="paragraph" w:styleId="Heading1">
    <w:name w:val="heading 1"/>
    <w:basedOn w:val="Normal"/>
    <w:next w:val="Normal"/>
    <w:link w:val="Heading1Char"/>
    <w:qFormat/>
    <w:rsid w:val="00362C7A"/>
    <w:pPr>
      <w:keepNext/>
      <w:numPr>
        <w:numId w:val="6"/>
      </w:numPr>
      <w:tabs>
        <w:tab w:val="clear" w:pos="992"/>
        <w:tab w:val="clear" w:pos="1247"/>
      </w:tabs>
      <w:spacing w:before="120"/>
      <w:outlineLvl w:val="0"/>
    </w:pPr>
    <w:rPr>
      <w:rFonts w:ascii="Times New Roman" w:hAnsi="Times New Roman"/>
      <w:b/>
      <w:spacing w:val="40"/>
      <w:w w:val="150"/>
      <w:sz w:val="28"/>
      <w:szCs w:val="20"/>
      <w:lang w:val="ru-RU" w:eastAsia="ru-RU"/>
    </w:rPr>
  </w:style>
  <w:style w:type="paragraph" w:styleId="Heading2">
    <w:name w:val="heading 2"/>
    <w:basedOn w:val="Normal"/>
    <w:next w:val="Heading3"/>
    <w:link w:val="Heading2Char"/>
    <w:qFormat/>
    <w:rsid w:val="00362C7A"/>
    <w:pPr>
      <w:keepNext/>
      <w:keepLines/>
      <w:numPr>
        <w:ilvl w:val="1"/>
        <w:numId w:val="6"/>
      </w:numPr>
      <w:tabs>
        <w:tab w:val="clear" w:pos="992"/>
        <w:tab w:val="clear" w:pos="1247"/>
      </w:tabs>
      <w:spacing w:before="60"/>
      <w:jc w:val="both"/>
      <w:outlineLvl w:val="1"/>
    </w:pPr>
    <w:rPr>
      <w:rFonts w:ascii="Times New Roman" w:hAnsi="Times New Roman"/>
      <w:b/>
      <w:szCs w:val="20"/>
      <w:lang w:val="ru-RU" w:eastAsia="ru-RU"/>
    </w:rPr>
  </w:style>
  <w:style w:type="paragraph" w:styleId="Heading3">
    <w:name w:val="heading 3"/>
    <w:basedOn w:val="Normal"/>
    <w:link w:val="Heading3Char"/>
    <w:qFormat/>
    <w:rsid w:val="00362C7A"/>
    <w:pPr>
      <w:keepLines/>
      <w:numPr>
        <w:ilvl w:val="2"/>
        <w:numId w:val="6"/>
      </w:numPr>
      <w:tabs>
        <w:tab w:val="clear" w:pos="992"/>
        <w:tab w:val="clear" w:pos="1247"/>
        <w:tab w:val="left" w:pos="1701"/>
      </w:tabs>
      <w:spacing w:before="40" w:after="20"/>
      <w:jc w:val="both"/>
      <w:outlineLvl w:val="2"/>
    </w:pPr>
    <w:rPr>
      <w:rFonts w:ascii="Times New Roman" w:hAnsi="Times New Roman"/>
      <w:szCs w:val="20"/>
      <w:lang w:val="ru-RU" w:eastAsia="ru-RU"/>
    </w:rPr>
  </w:style>
  <w:style w:type="paragraph" w:styleId="Heading4">
    <w:name w:val="heading 4"/>
    <w:basedOn w:val="Normal"/>
    <w:link w:val="Heading4Char"/>
    <w:qFormat/>
    <w:rsid w:val="00362C7A"/>
    <w:pPr>
      <w:numPr>
        <w:ilvl w:val="3"/>
        <w:numId w:val="6"/>
      </w:numPr>
      <w:tabs>
        <w:tab w:val="clear" w:pos="992"/>
        <w:tab w:val="clear" w:pos="1247"/>
      </w:tabs>
      <w:spacing w:after="20"/>
      <w:jc w:val="both"/>
      <w:outlineLvl w:val="3"/>
    </w:pPr>
    <w:rPr>
      <w:rFonts w:ascii="Times New Roman" w:hAnsi="Times New Roman"/>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05C67"/>
    <w:pPr>
      <w:tabs>
        <w:tab w:val="clear" w:pos="992"/>
        <w:tab w:val="clear" w:pos="1247"/>
      </w:tabs>
      <w:spacing w:after="160"/>
    </w:pPr>
    <w:rPr>
      <w:rFonts w:asciiTheme="minorHAnsi" w:eastAsiaTheme="minorEastAsia" w:hAnsiTheme="minorHAnsi" w:cstheme="minorBidi"/>
      <w:sz w:val="20"/>
      <w:szCs w:val="20"/>
      <w:lang w:val="da-DK" w:eastAsia="ja-JP"/>
    </w:rPr>
  </w:style>
  <w:style w:type="character" w:customStyle="1" w:styleId="CommentTextChar">
    <w:name w:val="Comment Text Char"/>
    <w:basedOn w:val="DefaultParagraphFont"/>
    <w:link w:val="CommentText"/>
    <w:uiPriority w:val="99"/>
    <w:rsid w:val="00605C67"/>
    <w:rPr>
      <w:rFonts w:eastAsiaTheme="minorEastAsia"/>
      <w:sz w:val="20"/>
      <w:szCs w:val="20"/>
      <w:lang w:val="da-DK" w:eastAsia="ja-JP"/>
    </w:rPr>
  </w:style>
  <w:style w:type="character" w:styleId="CommentReference">
    <w:name w:val="annotation reference"/>
    <w:basedOn w:val="DefaultParagraphFont"/>
    <w:uiPriority w:val="99"/>
    <w:semiHidden/>
    <w:unhideWhenUsed/>
    <w:rsid w:val="00605C67"/>
    <w:rPr>
      <w:sz w:val="16"/>
      <w:szCs w:val="16"/>
    </w:rPr>
  </w:style>
  <w:style w:type="character" w:customStyle="1" w:styleId="apple-converted-space">
    <w:name w:val="apple-converted-space"/>
    <w:basedOn w:val="DefaultParagraphFont"/>
    <w:rsid w:val="00605C67"/>
  </w:style>
  <w:style w:type="character" w:styleId="Hyperlink">
    <w:name w:val="Hyperlink"/>
    <w:basedOn w:val="DefaultParagraphFont"/>
    <w:rsid w:val="00605C67"/>
    <w:rPr>
      <w:color w:val="0000FF"/>
      <w:u w:val="single"/>
    </w:rPr>
  </w:style>
  <w:style w:type="paragraph" w:styleId="BalloonText">
    <w:name w:val="Balloon Text"/>
    <w:basedOn w:val="Normal"/>
    <w:link w:val="BalloonTextChar"/>
    <w:uiPriority w:val="99"/>
    <w:semiHidden/>
    <w:unhideWhenUsed/>
    <w:rsid w:val="00605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67"/>
    <w:rPr>
      <w:rFonts w:ascii="Segoe UI" w:eastAsia="Times New Roman" w:hAnsi="Segoe UI" w:cs="Segoe UI"/>
      <w:sz w:val="18"/>
      <w:szCs w:val="18"/>
      <w:lang w:val="en-GB" w:eastAsia="da-DK"/>
    </w:rPr>
  </w:style>
  <w:style w:type="paragraph" w:styleId="BodyText">
    <w:name w:val="Body Text"/>
    <w:basedOn w:val="Normal"/>
    <w:link w:val="BodyTextChar"/>
    <w:rsid w:val="00605C67"/>
    <w:pPr>
      <w:tabs>
        <w:tab w:val="clear" w:pos="992"/>
        <w:tab w:val="clear" w:pos="1247"/>
      </w:tabs>
      <w:overflowPunct w:val="0"/>
      <w:autoSpaceDE w:val="0"/>
      <w:autoSpaceDN w:val="0"/>
      <w:adjustRightInd w:val="0"/>
      <w:jc w:val="both"/>
      <w:textAlignment w:val="baseline"/>
    </w:pPr>
    <w:rPr>
      <w:rFonts w:ascii="Times New Roman" w:hAnsi="Times New Roman"/>
      <w:szCs w:val="20"/>
      <w:lang w:eastAsia="en-US"/>
    </w:rPr>
  </w:style>
  <w:style w:type="character" w:customStyle="1" w:styleId="BodyTextChar">
    <w:name w:val="Body Text Char"/>
    <w:basedOn w:val="DefaultParagraphFont"/>
    <w:link w:val="BodyText"/>
    <w:rsid w:val="00605C67"/>
    <w:rPr>
      <w:rFonts w:ascii="Times New Roman" w:eastAsia="Times New Roman" w:hAnsi="Times New Roman" w:cs="Times New Roman"/>
      <w:sz w:val="24"/>
      <w:szCs w:val="20"/>
      <w:lang w:val="en-GB"/>
    </w:rPr>
  </w:style>
  <w:style w:type="paragraph" w:customStyle="1" w:styleId="StandardL1">
    <w:name w:val="Standard_L1"/>
    <w:basedOn w:val="Normal"/>
    <w:next w:val="BodyText"/>
    <w:rsid w:val="00605C67"/>
    <w:pPr>
      <w:tabs>
        <w:tab w:val="clear" w:pos="992"/>
        <w:tab w:val="clear" w:pos="1247"/>
      </w:tabs>
      <w:spacing w:after="240"/>
      <w:outlineLvl w:val="0"/>
    </w:pPr>
    <w:rPr>
      <w:rFonts w:ascii="Times New Roman" w:hAnsi="Times New Roman"/>
      <w:szCs w:val="20"/>
      <w:lang w:val="en-US" w:eastAsia="en-US"/>
    </w:rPr>
  </w:style>
  <w:style w:type="paragraph" w:customStyle="1" w:styleId="StandardL2">
    <w:name w:val="Standard_L2"/>
    <w:basedOn w:val="StandardL1"/>
    <w:next w:val="BodyText"/>
    <w:rsid w:val="00605C67"/>
    <w:pPr>
      <w:numPr>
        <w:ilvl w:val="1"/>
        <w:numId w:val="1"/>
      </w:numPr>
      <w:outlineLvl w:val="1"/>
    </w:pPr>
  </w:style>
  <w:style w:type="paragraph" w:customStyle="1" w:styleId="StandardL3">
    <w:name w:val="Standard_L3"/>
    <w:basedOn w:val="StandardL2"/>
    <w:next w:val="BodyText"/>
    <w:rsid w:val="00605C67"/>
    <w:pPr>
      <w:numPr>
        <w:ilvl w:val="2"/>
      </w:numPr>
      <w:outlineLvl w:val="2"/>
    </w:pPr>
  </w:style>
  <w:style w:type="paragraph" w:customStyle="1" w:styleId="StandardL4">
    <w:name w:val="Standard_L4"/>
    <w:basedOn w:val="StandardL3"/>
    <w:next w:val="BodyText"/>
    <w:rsid w:val="00605C67"/>
    <w:pPr>
      <w:numPr>
        <w:ilvl w:val="3"/>
      </w:numPr>
      <w:outlineLvl w:val="3"/>
    </w:pPr>
  </w:style>
  <w:style w:type="paragraph" w:customStyle="1" w:styleId="StandardL5">
    <w:name w:val="Standard_L5"/>
    <w:basedOn w:val="StandardL4"/>
    <w:next w:val="BodyText"/>
    <w:rsid w:val="00605C67"/>
    <w:pPr>
      <w:numPr>
        <w:ilvl w:val="4"/>
      </w:numPr>
      <w:outlineLvl w:val="4"/>
    </w:pPr>
  </w:style>
  <w:style w:type="paragraph" w:customStyle="1" w:styleId="StandardL6">
    <w:name w:val="Standard_L6"/>
    <w:basedOn w:val="StandardL5"/>
    <w:next w:val="BodyText"/>
    <w:rsid w:val="00605C67"/>
    <w:pPr>
      <w:numPr>
        <w:ilvl w:val="5"/>
      </w:numPr>
      <w:outlineLvl w:val="5"/>
    </w:pPr>
  </w:style>
  <w:style w:type="paragraph" w:customStyle="1" w:styleId="StandardL7">
    <w:name w:val="Standard_L7"/>
    <w:basedOn w:val="StandardL6"/>
    <w:next w:val="BodyText"/>
    <w:rsid w:val="00605C67"/>
    <w:pPr>
      <w:numPr>
        <w:ilvl w:val="6"/>
      </w:numPr>
      <w:outlineLvl w:val="6"/>
    </w:pPr>
  </w:style>
  <w:style w:type="paragraph" w:customStyle="1" w:styleId="StandardL8">
    <w:name w:val="Standard_L8"/>
    <w:basedOn w:val="StandardL7"/>
    <w:next w:val="BodyText"/>
    <w:rsid w:val="00605C67"/>
    <w:pPr>
      <w:numPr>
        <w:ilvl w:val="7"/>
      </w:numPr>
      <w:outlineLvl w:val="7"/>
    </w:pPr>
  </w:style>
  <w:style w:type="paragraph" w:customStyle="1" w:styleId="StandardL9">
    <w:name w:val="Standard_L9"/>
    <w:basedOn w:val="StandardL8"/>
    <w:next w:val="BodyText"/>
    <w:rsid w:val="00605C67"/>
    <w:pPr>
      <w:numPr>
        <w:ilvl w:val="8"/>
      </w:numPr>
      <w:outlineLvl w:val="8"/>
    </w:pPr>
  </w:style>
  <w:style w:type="paragraph" w:styleId="ListParagraph">
    <w:name w:val="List Paragraph"/>
    <w:basedOn w:val="Normal"/>
    <w:uiPriority w:val="34"/>
    <w:qFormat/>
    <w:rsid w:val="00E304B0"/>
    <w:pPr>
      <w:ind w:left="720"/>
      <w:contextualSpacing/>
    </w:pPr>
  </w:style>
  <w:style w:type="character" w:customStyle="1" w:styleId="Heading1Char">
    <w:name w:val="Heading 1 Char"/>
    <w:basedOn w:val="DefaultParagraphFont"/>
    <w:link w:val="Heading1"/>
    <w:rsid w:val="00362C7A"/>
    <w:rPr>
      <w:rFonts w:ascii="Times New Roman" w:eastAsia="Times New Roman" w:hAnsi="Times New Roman" w:cs="Times New Roman"/>
      <w:b/>
      <w:spacing w:val="40"/>
      <w:w w:val="150"/>
      <w:sz w:val="28"/>
      <w:szCs w:val="20"/>
      <w:lang w:val="ru-RU" w:eastAsia="ru-RU"/>
    </w:rPr>
  </w:style>
  <w:style w:type="character" w:customStyle="1" w:styleId="Heading2Char">
    <w:name w:val="Heading 2 Char"/>
    <w:basedOn w:val="DefaultParagraphFont"/>
    <w:link w:val="Heading2"/>
    <w:rsid w:val="00362C7A"/>
    <w:rPr>
      <w:rFonts w:ascii="Times New Roman" w:eastAsia="Times New Roman" w:hAnsi="Times New Roman" w:cs="Times New Roman"/>
      <w:b/>
      <w:sz w:val="24"/>
      <w:szCs w:val="20"/>
      <w:lang w:val="ru-RU" w:eastAsia="ru-RU"/>
    </w:rPr>
  </w:style>
  <w:style w:type="character" w:customStyle="1" w:styleId="Heading3Char">
    <w:name w:val="Heading 3 Char"/>
    <w:basedOn w:val="DefaultParagraphFont"/>
    <w:link w:val="Heading3"/>
    <w:rsid w:val="00362C7A"/>
    <w:rPr>
      <w:rFonts w:ascii="Times New Roman" w:eastAsia="Times New Roman" w:hAnsi="Times New Roman" w:cs="Times New Roman"/>
      <w:sz w:val="24"/>
      <w:szCs w:val="20"/>
      <w:lang w:val="ru-RU" w:eastAsia="ru-RU"/>
    </w:rPr>
  </w:style>
  <w:style w:type="character" w:customStyle="1" w:styleId="Heading4Char">
    <w:name w:val="Heading 4 Char"/>
    <w:basedOn w:val="DefaultParagraphFont"/>
    <w:link w:val="Heading4"/>
    <w:rsid w:val="00362C7A"/>
    <w:rPr>
      <w:rFonts w:ascii="Times New Roman" w:eastAsia="Times New Roman" w:hAnsi="Times New Roman" w:cs="Times New Roman"/>
      <w:sz w:val="24"/>
      <w:szCs w:val="20"/>
      <w:lang w:val="ru-RU" w:eastAsia="ru-RU"/>
    </w:rPr>
  </w:style>
  <w:style w:type="paragraph" w:styleId="CommentSubject">
    <w:name w:val="annotation subject"/>
    <w:basedOn w:val="CommentText"/>
    <w:next w:val="CommentText"/>
    <w:link w:val="CommentSubjectChar"/>
    <w:uiPriority w:val="99"/>
    <w:semiHidden/>
    <w:unhideWhenUsed/>
    <w:rsid w:val="007D079A"/>
    <w:pPr>
      <w:tabs>
        <w:tab w:val="left" w:pos="992"/>
        <w:tab w:val="left" w:pos="1247"/>
      </w:tabs>
      <w:spacing w:after="0"/>
    </w:pPr>
    <w:rPr>
      <w:rFonts w:ascii="Calibri" w:eastAsia="Times New Roman" w:hAnsi="Calibri" w:cs="Times New Roman"/>
      <w:b/>
      <w:bCs/>
      <w:lang w:val="en-GB" w:eastAsia="da-DK"/>
    </w:rPr>
  </w:style>
  <w:style w:type="character" w:customStyle="1" w:styleId="CommentSubjectChar">
    <w:name w:val="Comment Subject Char"/>
    <w:basedOn w:val="CommentTextChar"/>
    <w:link w:val="CommentSubject"/>
    <w:uiPriority w:val="99"/>
    <w:semiHidden/>
    <w:rsid w:val="007D079A"/>
    <w:rPr>
      <w:rFonts w:ascii="Calibri" w:eastAsia="Times New Roman" w:hAnsi="Calibri" w:cs="Times New Roman"/>
      <w:b/>
      <w:bCs/>
      <w:sz w:val="20"/>
      <w:szCs w:val="20"/>
      <w:lang w:val="en-GB" w:eastAsia="da-DK"/>
    </w:rPr>
  </w:style>
  <w:style w:type="character" w:customStyle="1" w:styleId="UnresolvedMention">
    <w:name w:val="Unresolved Mention"/>
    <w:basedOn w:val="DefaultParagraphFont"/>
    <w:uiPriority w:val="99"/>
    <w:semiHidden/>
    <w:unhideWhenUsed/>
    <w:rsid w:val="002A12A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67"/>
    <w:pPr>
      <w:tabs>
        <w:tab w:val="left" w:pos="992"/>
        <w:tab w:val="left" w:pos="1247"/>
      </w:tabs>
      <w:spacing w:after="0" w:line="240" w:lineRule="auto"/>
    </w:pPr>
    <w:rPr>
      <w:rFonts w:ascii="Calibri" w:eastAsia="Times New Roman" w:hAnsi="Calibri" w:cs="Times New Roman"/>
      <w:sz w:val="24"/>
      <w:szCs w:val="24"/>
      <w:lang w:val="en-GB" w:eastAsia="da-DK"/>
    </w:rPr>
  </w:style>
  <w:style w:type="paragraph" w:styleId="Heading1">
    <w:name w:val="heading 1"/>
    <w:basedOn w:val="Normal"/>
    <w:next w:val="Normal"/>
    <w:link w:val="Heading1Char"/>
    <w:qFormat/>
    <w:rsid w:val="00362C7A"/>
    <w:pPr>
      <w:keepNext/>
      <w:numPr>
        <w:numId w:val="6"/>
      </w:numPr>
      <w:tabs>
        <w:tab w:val="clear" w:pos="992"/>
        <w:tab w:val="clear" w:pos="1247"/>
      </w:tabs>
      <w:spacing w:before="120"/>
      <w:outlineLvl w:val="0"/>
    </w:pPr>
    <w:rPr>
      <w:rFonts w:ascii="Times New Roman" w:hAnsi="Times New Roman"/>
      <w:b/>
      <w:spacing w:val="40"/>
      <w:w w:val="150"/>
      <w:sz w:val="28"/>
      <w:szCs w:val="20"/>
      <w:lang w:val="ru-RU" w:eastAsia="ru-RU"/>
    </w:rPr>
  </w:style>
  <w:style w:type="paragraph" w:styleId="Heading2">
    <w:name w:val="heading 2"/>
    <w:basedOn w:val="Normal"/>
    <w:next w:val="Heading3"/>
    <w:link w:val="Heading2Char"/>
    <w:qFormat/>
    <w:rsid w:val="00362C7A"/>
    <w:pPr>
      <w:keepNext/>
      <w:keepLines/>
      <w:numPr>
        <w:ilvl w:val="1"/>
        <w:numId w:val="6"/>
      </w:numPr>
      <w:tabs>
        <w:tab w:val="clear" w:pos="992"/>
        <w:tab w:val="clear" w:pos="1247"/>
      </w:tabs>
      <w:spacing w:before="60"/>
      <w:jc w:val="both"/>
      <w:outlineLvl w:val="1"/>
    </w:pPr>
    <w:rPr>
      <w:rFonts w:ascii="Times New Roman" w:hAnsi="Times New Roman"/>
      <w:b/>
      <w:szCs w:val="20"/>
      <w:lang w:val="ru-RU" w:eastAsia="ru-RU"/>
    </w:rPr>
  </w:style>
  <w:style w:type="paragraph" w:styleId="Heading3">
    <w:name w:val="heading 3"/>
    <w:basedOn w:val="Normal"/>
    <w:link w:val="Heading3Char"/>
    <w:qFormat/>
    <w:rsid w:val="00362C7A"/>
    <w:pPr>
      <w:keepLines/>
      <w:numPr>
        <w:ilvl w:val="2"/>
        <w:numId w:val="6"/>
      </w:numPr>
      <w:tabs>
        <w:tab w:val="clear" w:pos="992"/>
        <w:tab w:val="clear" w:pos="1247"/>
        <w:tab w:val="left" w:pos="1701"/>
      </w:tabs>
      <w:spacing w:before="40" w:after="20"/>
      <w:jc w:val="both"/>
      <w:outlineLvl w:val="2"/>
    </w:pPr>
    <w:rPr>
      <w:rFonts w:ascii="Times New Roman" w:hAnsi="Times New Roman"/>
      <w:szCs w:val="20"/>
      <w:lang w:val="ru-RU" w:eastAsia="ru-RU"/>
    </w:rPr>
  </w:style>
  <w:style w:type="paragraph" w:styleId="Heading4">
    <w:name w:val="heading 4"/>
    <w:basedOn w:val="Normal"/>
    <w:link w:val="Heading4Char"/>
    <w:qFormat/>
    <w:rsid w:val="00362C7A"/>
    <w:pPr>
      <w:numPr>
        <w:ilvl w:val="3"/>
        <w:numId w:val="6"/>
      </w:numPr>
      <w:tabs>
        <w:tab w:val="clear" w:pos="992"/>
        <w:tab w:val="clear" w:pos="1247"/>
      </w:tabs>
      <w:spacing w:after="20"/>
      <w:jc w:val="both"/>
      <w:outlineLvl w:val="3"/>
    </w:pPr>
    <w:rPr>
      <w:rFonts w:ascii="Times New Roman" w:hAnsi="Times New Roman"/>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05C67"/>
    <w:pPr>
      <w:tabs>
        <w:tab w:val="clear" w:pos="992"/>
        <w:tab w:val="clear" w:pos="1247"/>
      </w:tabs>
      <w:spacing w:after="160"/>
    </w:pPr>
    <w:rPr>
      <w:rFonts w:asciiTheme="minorHAnsi" w:eastAsiaTheme="minorEastAsia" w:hAnsiTheme="minorHAnsi" w:cstheme="minorBidi"/>
      <w:sz w:val="20"/>
      <w:szCs w:val="20"/>
      <w:lang w:val="da-DK" w:eastAsia="ja-JP"/>
    </w:rPr>
  </w:style>
  <w:style w:type="character" w:customStyle="1" w:styleId="CommentTextChar">
    <w:name w:val="Comment Text Char"/>
    <w:basedOn w:val="DefaultParagraphFont"/>
    <w:link w:val="CommentText"/>
    <w:uiPriority w:val="99"/>
    <w:rsid w:val="00605C67"/>
    <w:rPr>
      <w:rFonts w:eastAsiaTheme="minorEastAsia"/>
      <w:sz w:val="20"/>
      <w:szCs w:val="20"/>
      <w:lang w:val="da-DK" w:eastAsia="ja-JP"/>
    </w:rPr>
  </w:style>
  <w:style w:type="character" w:styleId="CommentReference">
    <w:name w:val="annotation reference"/>
    <w:basedOn w:val="DefaultParagraphFont"/>
    <w:uiPriority w:val="99"/>
    <w:semiHidden/>
    <w:unhideWhenUsed/>
    <w:rsid w:val="00605C67"/>
    <w:rPr>
      <w:sz w:val="16"/>
      <w:szCs w:val="16"/>
    </w:rPr>
  </w:style>
  <w:style w:type="character" w:customStyle="1" w:styleId="apple-converted-space">
    <w:name w:val="apple-converted-space"/>
    <w:basedOn w:val="DefaultParagraphFont"/>
    <w:rsid w:val="00605C67"/>
  </w:style>
  <w:style w:type="character" w:styleId="Hyperlink">
    <w:name w:val="Hyperlink"/>
    <w:basedOn w:val="DefaultParagraphFont"/>
    <w:rsid w:val="00605C67"/>
    <w:rPr>
      <w:color w:val="0000FF"/>
      <w:u w:val="single"/>
    </w:rPr>
  </w:style>
  <w:style w:type="paragraph" w:styleId="BalloonText">
    <w:name w:val="Balloon Text"/>
    <w:basedOn w:val="Normal"/>
    <w:link w:val="BalloonTextChar"/>
    <w:uiPriority w:val="99"/>
    <w:semiHidden/>
    <w:unhideWhenUsed/>
    <w:rsid w:val="00605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67"/>
    <w:rPr>
      <w:rFonts w:ascii="Segoe UI" w:eastAsia="Times New Roman" w:hAnsi="Segoe UI" w:cs="Segoe UI"/>
      <w:sz w:val="18"/>
      <w:szCs w:val="18"/>
      <w:lang w:val="en-GB" w:eastAsia="da-DK"/>
    </w:rPr>
  </w:style>
  <w:style w:type="paragraph" w:styleId="BodyText">
    <w:name w:val="Body Text"/>
    <w:basedOn w:val="Normal"/>
    <w:link w:val="BodyTextChar"/>
    <w:rsid w:val="00605C67"/>
    <w:pPr>
      <w:tabs>
        <w:tab w:val="clear" w:pos="992"/>
        <w:tab w:val="clear" w:pos="1247"/>
      </w:tabs>
      <w:overflowPunct w:val="0"/>
      <w:autoSpaceDE w:val="0"/>
      <w:autoSpaceDN w:val="0"/>
      <w:adjustRightInd w:val="0"/>
      <w:jc w:val="both"/>
      <w:textAlignment w:val="baseline"/>
    </w:pPr>
    <w:rPr>
      <w:rFonts w:ascii="Times New Roman" w:hAnsi="Times New Roman"/>
      <w:szCs w:val="20"/>
      <w:lang w:eastAsia="en-US"/>
    </w:rPr>
  </w:style>
  <w:style w:type="character" w:customStyle="1" w:styleId="BodyTextChar">
    <w:name w:val="Body Text Char"/>
    <w:basedOn w:val="DefaultParagraphFont"/>
    <w:link w:val="BodyText"/>
    <w:rsid w:val="00605C67"/>
    <w:rPr>
      <w:rFonts w:ascii="Times New Roman" w:eastAsia="Times New Roman" w:hAnsi="Times New Roman" w:cs="Times New Roman"/>
      <w:sz w:val="24"/>
      <w:szCs w:val="20"/>
      <w:lang w:val="en-GB"/>
    </w:rPr>
  </w:style>
  <w:style w:type="paragraph" w:customStyle="1" w:styleId="StandardL1">
    <w:name w:val="Standard_L1"/>
    <w:basedOn w:val="Normal"/>
    <w:next w:val="BodyText"/>
    <w:rsid w:val="00605C67"/>
    <w:pPr>
      <w:tabs>
        <w:tab w:val="clear" w:pos="992"/>
        <w:tab w:val="clear" w:pos="1247"/>
      </w:tabs>
      <w:spacing w:after="240"/>
      <w:outlineLvl w:val="0"/>
    </w:pPr>
    <w:rPr>
      <w:rFonts w:ascii="Times New Roman" w:hAnsi="Times New Roman"/>
      <w:szCs w:val="20"/>
      <w:lang w:val="en-US" w:eastAsia="en-US"/>
    </w:rPr>
  </w:style>
  <w:style w:type="paragraph" w:customStyle="1" w:styleId="StandardL2">
    <w:name w:val="Standard_L2"/>
    <w:basedOn w:val="StandardL1"/>
    <w:next w:val="BodyText"/>
    <w:rsid w:val="00605C67"/>
    <w:pPr>
      <w:numPr>
        <w:ilvl w:val="1"/>
        <w:numId w:val="1"/>
      </w:numPr>
      <w:outlineLvl w:val="1"/>
    </w:pPr>
  </w:style>
  <w:style w:type="paragraph" w:customStyle="1" w:styleId="StandardL3">
    <w:name w:val="Standard_L3"/>
    <w:basedOn w:val="StandardL2"/>
    <w:next w:val="BodyText"/>
    <w:rsid w:val="00605C67"/>
    <w:pPr>
      <w:numPr>
        <w:ilvl w:val="2"/>
      </w:numPr>
      <w:outlineLvl w:val="2"/>
    </w:pPr>
  </w:style>
  <w:style w:type="paragraph" w:customStyle="1" w:styleId="StandardL4">
    <w:name w:val="Standard_L4"/>
    <w:basedOn w:val="StandardL3"/>
    <w:next w:val="BodyText"/>
    <w:rsid w:val="00605C67"/>
    <w:pPr>
      <w:numPr>
        <w:ilvl w:val="3"/>
      </w:numPr>
      <w:outlineLvl w:val="3"/>
    </w:pPr>
  </w:style>
  <w:style w:type="paragraph" w:customStyle="1" w:styleId="StandardL5">
    <w:name w:val="Standard_L5"/>
    <w:basedOn w:val="StandardL4"/>
    <w:next w:val="BodyText"/>
    <w:rsid w:val="00605C67"/>
    <w:pPr>
      <w:numPr>
        <w:ilvl w:val="4"/>
      </w:numPr>
      <w:outlineLvl w:val="4"/>
    </w:pPr>
  </w:style>
  <w:style w:type="paragraph" w:customStyle="1" w:styleId="StandardL6">
    <w:name w:val="Standard_L6"/>
    <w:basedOn w:val="StandardL5"/>
    <w:next w:val="BodyText"/>
    <w:rsid w:val="00605C67"/>
    <w:pPr>
      <w:numPr>
        <w:ilvl w:val="5"/>
      </w:numPr>
      <w:outlineLvl w:val="5"/>
    </w:pPr>
  </w:style>
  <w:style w:type="paragraph" w:customStyle="1" w:styleId="StandardL7">
    <w:name w:val="Standard_L7"/>
    <w:basedOn w:val="StandardL6"/>
    <w:next w:val="BodyText"/>
    <w:rsid w:val="00605C67"/>
    <w:pPr>
      <w:numPr>
        <w:ilvl w:val="6"/>
      </w:numPr>
      <w:outlineLvl w:val="6"/>
    </w:pPr>
  </w:style>
  <w:style w:type="paragraph" w:customStyle="1" w:styleId="StandardL8">
    <w:name w:val="Standard_L8"/>
    <w:basedOn w:val="StandardL7"/>
    <w:next w:val="BodyText"/>
    <w:rsid w:val="00605C67"/>
    <w:pPr>
      <w:numPr>
        <w:ilvl w:val="7"/>
      </w:numPr>
      <w:outlineLvl w:val="7"/>
    </w:pPr>
  </w:style>
  <w:style w:type="paragraph" w:customStyle="1" w:styleId="StandardL9">
    <w:name w:val="Standard_L9"/>
    <w:basedOn w:val="StandardL8"/>
    <w:next w:val="BodyText"/>
    <w:rsid w:val="00605C67"/>
    <w:pPr>
      <w:numPr>
        <w:ilvl w:val="8"/>
      </w:numPr>
      <w:outlineLvl w:val="8"/>
    </w:pPr>
  </w:style>
  <w:style w:type="paragraph" w:styleId="ListParagraph">
    <w:name w:val="List Paragraph"/>
    <w:basedOn w:val="Normal"/>
    <w:uiPriority w:val="34"/>
    <w:qFormat/>
    <w:rsid w:val="00E304B0"/>
    <w:pPr>
      <w:ind w:left="720"/>
      <w:contextualSpacing/>
    </w:pPr>
  </w:style>
  <w:style w:type="character" w:customStyle="1" w:styleId="Heading1Char">
    <w:name w:val="Heading 1 Char"/>
    <w:basedOn w:val="DefaultParagraphFont"/>
    <w:link w:val="Heading1"/>
    <w:rsid w:val="00362C7A"/>
    <w:rPr>
      <w:rFonts w:ascii="Times New Roman" w:eastAsia="Times New Roman" w:hAnsi="Times New Roman" w:cs="Times New Roman"/>
      <w:b/>
      <w:spacing w:val="40"/>
      <w:w w:val="150"/>
      <w:sz w:val="28"/>
      <w:szCs w:val="20"/>
      <w:lang w:val="ru-RU" w:eastAsia="ru-RU"/>
    </w:rPr>
  </w:style>
  <w:style w:type="character" w:customStyle="1" w:styleId="Heading2Char">
    <w:name w:val="Heading 2 Char"/>
    <w:basedOn w:val="DefaultParagraphFont"/>
    <w:link w:val="Heading2"/>
    <w:rsid w:val="00362C7A"/>
    <w:rPr>
      <w:rFonts w:ascii="Times New Roman" w:eastAsia="Times New Roman" w:hAnsi="Times New Roman" w:cs="Times New Roman"/>
      <w:b/>
      <w:sz w:val="24"/>
      <w:szCs w:val="20"/>
      <w:lang w:val="ru-RU" w:eastAsia="ru-RU"/>
    </w:rPr>
  </w:style>
  <w:style w:type="character" w:customStyle="1" w:styleId="Heading3Char">
    <w:name w:val="Heading 3 Char"/>
    <w:basedOn w:val="DefaultParagraphFont"/>
    <w:link w:val="Heading3"/>
    <w:rsid w:val="00362C7A"/>
    <w:rPr>
      <w:rFonts w:ascii="Times New Roman" w:eastAsia="Times New Roman" w:hAnsi="Times New Roman" w:cs="Times New Roman"/>
      <w:sz w:val="24"/>
      <w:szCs w:val="20"/>
      <w:lang w:val="ru-RU" w:eastAsia="ru-RU"/>
    </w:rPr>
  </w:style>
  <w:style w:type="character" w:customStyle="1" w:styleId="Heading4Char">
    <w:name w:val="Heading 4 Char"/>
    <w:basedOn w:val="DefaultParagraphFont"/>
    <w:link w:val="Heading4"/>
    <w:rsid w:val="00362C7A"/>
    <w:rPr>
      <w:rFonts w:ascii="Times New Roman" w:eastAsia="Times New Roman" w:hAnsi="Times New Roman" w:cs="Times New Roman"/>
      <w:sz w:val="24"/>
      <w:szCs w:val="20"/>
      <w:lang w:val="ru-RU" w:eastAsia="ru-RU"/>
    </w:rPr>
  </w:style>
  <w:style w:type="paragraph" w:styleId="CommentSubject">
    <w:name w:val="annotation subject"/>
    <w:basedOn w:val="CommentText"/>
    <w:next w:val="CommentText"/>
    <w:link w:val="CommentSubjectChar"/>
    <w:uiPriority w:val="99"/>
    <w:semiHidden/>
    <w:unhideWhenUsed/>
    <w:rsid w:val="007D079A"/>
    <w:pPr>
      <w:tabs>
        <w:tab w:val="left" w:pos="992"/>
        <w:tab w:val="left" w:pos="1247"/>
      </w:tabs>
      <w:spacing w:after="0"/>
    </w:pPr>
    <w:rPr>
      <w:rFonts w:ascii="Calibri" w:eastAsia="Times New Roman" w:hAnsi="Calibri" w:cs="Times New Roman"/>
      <w:b/>
      <w:bCs/>
      <w:lang w:val="en-GB" w:eastAsia="da-DK"/>
    </w:rPr>
  </w:style>
  <w:style w:type="character" w:customStyle="1" w:styleId="CommentSubjectChar">
    <w:name w:val="Comment Subject Char"/>
    <w:basedOn w:val="CommentTextChar"/>
    <w:link w:val="CommentSubject"/>
    <w:uiPriority w:val="99"/>
    <w:semiHidden/>
    <w:rsid w:val="007D079A"/>
    <w:rPr>
      <w:rFonts w:ascii="Calibri" w:eastAsia="Times New Roman" w:hAnsi="Calibri" w:cs="Times New Roman"/>
      <w:b/>
      <w:bCs/>
      <w:sz w:val="20"/>
      <w:szCs w:val="20"/>
      <w:lang w:val="en-GB" w:eastAsia="da-DK"/>
    </w:rPr>
  </w:style>
  <w:style w:type="character" w:customStyle="1" w:styleId="UnresolvedMention">
    <w:name w:val="Unresolved Mention"/>
    <w:basedOn w:val="DefaultParagraphFont"/>
    <w:uiPriority w:val="99"/>
    <w:semiHidden/>
    <w:unhideWhenUsed/>
    <w:rsid w:val="002A12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2A770213.dotm</Template>
  <TotalTime>0</TotalTime>
  <Pages>2</Pages>
  <Words>2326</Words>
  <Characters>1327</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Latvian Shipping Company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Mucina | Eversheds</dc:creator>
  <cp:lastModifiedBy>Kristine Jermanova</cp:lastModifiedBy>
  <cp:revision>2</cp:revision>
  <cp:lastPrinted>2018-06-04T13:38:00Z</cp:lastPrinted>
  <dcterms:created xsi:type="dcterms:W3CDTF">2018-07-05T13:17:00Z</dcterms:created>
  <dcterms:modified xsi:type="dcterms:W3CDTF">2018-07-05T13:17:00Z</dcterms:modified>
</cp:coreProperties>
</file>